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9572" w14:textId="7AA1B2F2" w:rsidR="004511F2" w:rsidRPr="004F24C5" w:rsidRDefault="004511F2" w:rsidP="004F24C5">
      <w:pPr>
        <w:spacing w:line="240" w:lineRule="auto"/>
        <w:jc w:val="center"/>
        <w:rPr>
          <w:rFonts w:ascii="Cambria" w:hAnsi="Cambria" w:cs="Times New Roman"/>
          <w:b/>
          <w:sz w:val="24"/>
          <w:szCs w:val="24"/>
        </w:rPr>
      </w:pPr>
      <w:r w:rsidRPr="004F24C5">
        <w:rPr>
          <w:rFonts w:ascii="Cambria" w:hAnsi="Cambria"/>
          <w:noProof/>
        </w:rPr>
        <w:drawing>
          <wp:inline distT="0" distB="0" distL="0" distR="0" wp14:anchorId="285AD71D" wp14:editId="583C80E8">
            <wp:extent cx="5943600" cy="954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54405"/>
                    </a:xfrm>
                    <a:prstGeom prst="rect">
                      <a:avLst/>
                    </a:prstGeom>
                    <a:noFill/>
                  </pic:spPr>
                </pic:pic>
              </a:graphicData>
            </a:graphic>
          </wp:inline>
        </w:drawing>
      </w:r>
    </w:p>
    <w:p w14:paraId="6E4C172C" w14:textId="3A43A8B3" w:rsidR="007E74D2" w:rsidRPr="004F24C5" w:rsidRDefault="007E74D2" w:rsidP="004F24C5">
      <w:pPr>
        <w:spacing w:before="360" w:after="360" w:line="240" w:lineRule="auto"/>
        <w:jc w:val="center"/>
        <w:rPr>
          <w:rFonts w:ascii="Cambria" w:hAnsi="Cambria" w:cs="Times New Roman"/>
          <w:b/>
          <w:sz w:val="28"/>
          <w:szCs w:val="28"/>
        </w:rPr>
      </w:pPr>
      <w:r w:rsidRPr="004F24C5">
        <w:rPr>
          <w:rFonts w:ascii="Cambria" w:hAnsi="Cambria" w:cs="Times New Roman"/>
          <w:b/>
          <w:sz w:val="28"/>
          <w:szCs w:val="28"/>
        </w:rPr>
        <w:t>Asian American</w:t>
      </w:r>
      <w:r w:rsidR="004511F2" w:rsidRPr="004F24C5">
        <w:rPr>
          <w:rFonts w:ascii="Cambria" w:hAnsi="Cambria" w:cs="Times New Roman"/>
          <w:b/>
          <w:sz w:val="28"/>
          <w:szCs w:val="28"/>
        </w:rPr>
        <w:t xml:space="preserve"> Elders</w:t>
      </w:r>
      <w:r w:rsidRPr="004F24C5">
        <w:rPr>
          <w:rFonts w:ascii="Cambria" w:hAnsi="Cambria" w:cs="Times New Roman"/>
          <w:b/>
          <w:sz w:val="28"/>
          <w:szCs w:val="28"/>
        </w:rPr>
        <w:t xml:space="preserve"> Bibliography</w:t>
      </w:r>
    </w:p>
    <w:p w14:paraId="70DF3F09" w14:textId="00E9B00F" w:rsidR="005B0D74" w:rsidRPr="004F24C5" w:rsidRDefault="005B0D74" w:rsidP="004F24C5">
      <w:pPr>
        <w:spacing w:after="0" w:line="240" w:lineRule="auto"/>
        <w:ind w:left="720" w:hanging="720"/>
        <w:rPr>
          <w:rFonts w:ascii="Cambria" w:hAnsi="Cambria" w:cs="Times New Roman"/>
          <w:b/>
          <w:sz w:val="24"/>
          <w:szCs w:val="24"/>
        </w:rPr>
      </w:pPr>
      <w:r w:rsidRPr="004F24C5">
        <w:rPr>
          <w:rFonts w:ascii="Cambria" w:hAnsi="Cambria" w:cs="Times New Roman"/>
          <w:b/>
          <w:sz w:val="24"/>
          <w:szCs w:val="24"/>
        </w:rPr>
        <w:t xml:space="preserve">Casado, B., &amp; Sacco, P. (2012). Correlates of caregiver burden among family caregivers of older Korean Americans. </w:t>
      </w:r>
      <w:r w:rsidRPr="004F24C5">
        <w:rPr>
          <w:rFonts w:ascii="Cambria" w:hAnsi="Cambria" w:cs="Times New Roman"/>
          <w:b/>
          <w:i/>
          <w:sz w:val="24"/>
          <w:szCs w:val="24"/>
        </w:rPr>
        <w:t>The Journal of Gerontology, Series B: Psychological Sciences and Social Sciences, 67</w:t>
      </w:r>
      <w:r w:rsidRPr="004F24C5">
        <w:rPr>
          <w:rFonts w:ascii="Cambria" w:hAnsi="Cambria" w:cs="Times New Roman"/>
          <w:b/>
          <w:sz w:val="24"/>
          <w:szCs w:val="24"/>
        </w:rPr>
        <w:t>(3), 331-336.</w:t>
      </w:r>
    </w:p>
    <w:p w14:paraId="3585CD9A" w14:textId="77777777" w:rsidR="00A57B04" w:rsidRPr="004F24C5" w:rsidRDefault="00A57B04" w:rsidP="004F24C5">
      <w:pPr>
        <w:spacing w:after="0" w:line="240" w:lineRule="auto"/>
        <w:ind w:left="720" w:hanging="720"/>
        <w:rPr>
          <w:rFonts w:ascii="Cambria" w:hAnsi="Cambria" w:cs="Times New Roman"/>
          <w:sz w:val="24"/>
          <w:szCs w:val="24"/>
        </w:rPr>
      </w:pPr>
    </w:p>
    <w:p w14:paraId="692D54B9" w14:textId="310DE558" w:rsidR="00A57B04" w:rsidRPr="004F24C5" w:rsidRDefault="00A57B04" w:rsidP="004F24C5">
      <w:pPr>
        <w:spacing w:after="0" w:line="240" w:lineRule="auto"/>
        <w:rPr>
          <w:rFonts w:ascii="Cambria" w:hAnsi="Cambria" w:cs="Times New Roman"/>
          <w:sz w:val="24"/>
          <w:szCs w:val="24"/>
        </w:rPr>
      </w:pPr>
      <w:r w:rsidRPr="004F24C5">
        <w:rPr>
          <w:rFonts w:ascii="Cambria" w:hAnsi="Cambria" w:cs="Times New Roman"/>
          <w:sz w:val="24"/>
          <w:szCs w:val="24"/>
        </w:rPr>
        <w:t>Little is known about informal caregiving among ethnic minorities caring for elders.</w:t>
      </w:r>
      <w:r w:rsidR="004511F2" w:rsidRPr="004F24C5">
        <w:rPr>
          <w:rFonts w:ascii="Cambria" w:hAnsi="Cambria" w:cs="Times New Roman"/>
          <w:sz w:val="24"/>
          <w:szCs w:val="24"/>
        </w:rPr>
        <w:t xml:space="preserve"> </w:t>
      </w:r>
      <w:r w:rsidRPr="004F24C5">
        <w:rPr>
          <w:rFonts w:ascii="Cambria" w:hAnsi="Cambria" w:cs="Times New Roman"/>
          <w:sz w:val="24"/>
          <w:szCs w:val="24"/>
        </w:rPr>
        <w:t>This study aimed to identify correlates of caregiver burden among caregivers caring for older Korean American family members.</w:t>
      </w:r>
      <w:r w:rsidR="004511F2" w:rsidRPr="004F24C5">
        <w:rPr>
          <w:rFonts w:ascii="Cambria" w:hAnsi="Cambria" w:cs="Times New Roman"/>
          <w:sz w:val="24"/>
          <w:szCs w:val="24"/>
        </w:rPr>
        <w:t xml:space="preserve"> </w:t>
      </w:r>
      <w:r w:rsidR="002F1AF5" w:rsidRPr="004F24C5">
        <w:rPr>
          <w:rFonts w:ascii="Cambria" w:hAnsi="Cambria" w:cs="Times New Roman"/>
          <w:sz w:val="24"/>
          <w:szCs w:val="24"/>
        </w:rPr>
        <w:t>The sample included 146 caregivers who identified as Korean American.</w:t>
      </w:r>
      <w:r w:rsidR="004511F2" w:rsidRPr="004F24C5">
        <w:rPr>
          <w:rFonts w:ascii="Cambria" w:hAnsi="Cambria" w:cs="Times New Roman"/>
          <w:sz w:val="24"/>
          <w:szCs w:val="24"/>
        </w:rPr>
        <w:t xml:space="preserve"> </w:t>
      </w:r>
      <w:r w:rsidR="002F1AF5" w:rsidRPr="004F24C5">
        <w:rPr>
          <w:rFonts w:ascii="Cambria" w:hAnsi="Cambria" w:cs="Times New Roman"/>
          <w:sz w:val="24"/>
          <w:szCs w:val="24"/>
        </w:rPr>
        <w:t>Characteristics of context, primary stressors, primary appraisals, and resources were measured as possible correlates of burden.</w:t>
      </w:r>
      <w:r w:rsidR="004511F2" w:rsidRPr="004F24C5">
        <w:rPr>
          <w:rFonts w:ascii="Cambria" w:hAnsi="Cambria" w:cs="Times New Roman"/>
          <w:sz w:val="24"/>
          <w:szCs w:val="24"/>
        </w:rPr>
        <w:t xml:space="preserve"> </w:t>
      </w:r>
      <w:r w:rsidR="002F1AF5" w:rsidRPr="004F24C5">
        <w:rPr>
          <w:rFonts w:ascii="Cambria" w:hAnsi="Cambria" w:cs="Times New Roman"/>
          <w:sz w:val="24"/>
          <w:szCs w:val="24"/>
        </w:rPr>
        <w:t>Findings indicate that being female and the care recipient’s spouse were associated with higher levels of burden, where as having a large support network and more care management self-efficacy were associated with lower burden.</w:t>
      </w:r>
      <w:r w:rsidR="004511F2" w:rsidRPr="004F24C5">
        <w:rPr>
          <w:rFonts w:ascii="Cambria" w:hAnsi="Cambria" w:cs="Times New Roman"/>
          <w:sz w:val="24"/>
          <w:szCs w:val="24"/>
        </w:rPr>
        <w:t xml:space="preserve"> </w:t>
      </w:r>
      <w:r w:rsidR="002F1AF5" w:rsidRPr="004F24C5">
        <w:rPr>
          <w:rFonts w:ascii="Cambria" w:hAnsi="Cambria" w:cs="Times New Roman"/>
          <w:sz w:val="24"/>
          <w:szCs w:val="24"/>
        </w:rPr>
        <w:t>Authors discuss how knowledge of these correlates might inform future interventions.</w:t>
      </w:r>
      <w:r w:rsidR="004511F2" w:rsidRPr="004F24C5">
        <w:rPr>
          <w:rFonts w:ascii="Cambria" w:hAnsi="Cambria" w:cs="Times New Roman"/>
          <w:sz w:val="24"/>
          <w:szCs w:val="24"/>
        </w:rPr>
        <w:t xml:space="preserve"> </w:t>
      </w:r>
    </w:p>
    <w:p w14:paraId="17776AB4" w14:textId="77777777" w:rsidR="005B0D74" w:rsidRPr="004F24C5" w:rsidRDefault="005B0D74" w:rsidP="004F24C5">
      <w:pPr>
        <w:spacing w:after="0" w:line="240" w:lineRule="auto"/>
        <w:ind w:left="720" w:hanging="720"/>
        <w:rPr>
          <w:rFonts w:ascii="Cambria" w:hAnsi="Cambria" w:cs="Times New Roman"/>
          <w:b/>
          <w:sz w:val="24"/>
          <w:szCs w:val="24"/>
        </w:rPr>
      </w:pPr>
    </w:p>
    <w:p w14:paraId="2754C360" w14:textId="71110293"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Dong, X., Chang, E.S., Wong, E., &amp; Simon, M.</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The perceptions, social determinants, and negative health outcomes associated with depressive symptoms among U.S. Chinese older adults.</w:t>
      </w:r>
      <w:r w:rsidR="004511F2" w:rsidRPr="004F24C5">
        <w:rPr>
          <w:rFonts w:ascii="Cambria" w:hAnsi="Cambria" w:cs="Times New Roman"/>
          <w:b/>
          <w:sz w:val="24"/>
          <w:szCs w:val="24"/>
        </w:rPr>
        <w:t xml:space="preserve"> </w:t>
      </w:r>
      <w:r w:rsidRPr="004F24C5">
        <w:rPr>
          <w:rFonts w:ascii="Cambria" w:hAnsi="Cambria" w:cs="Times New Roman"/>
          <w:b/>
          <w:i/>
          <w:sz w:val="24"/>
          <w:szCs w:val="24"/>
        </w:rPr>
        <w:t>The Gerontologist, 52</w:t>
      </w:r>
      <w:r w:rsidRPr="004F24C5">
        <w:rPr>
          <w:rFonts w:ascii="Cambria" w:hAnsi="Cambria" w:cs="Times New Roman"/>
          <w:b/>
          <w:sz w:val="24"/>
          <w:szCs w:val="24"/>
        </w:rPr>
        <w:t>(5), 650-663.</w:t>
      </w:r>
      <w:r w:rsidR="004511F2" w:rsidRPr="004F24C5">
        <w:rPr>
          <w:rFonts w:ascii="Cambria" w:hAnsi="Cambria" w:cs="Times New Roman"/>
          <w:b/>
          <w:sz w:val="24"/>
          <w:szCs w:val="24"/>
        </w:rPr>
        <w:t xml:space="preserve"> </w:t>
      </w:r>
    </w:p>
    <w:p w14:paraId="42D60398" w14:textId="6C567046"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The recent growth of the older U.S. Chinese population requires greater understanding of their unique health needs.</w:t>
      </w:r>
      <w:r w:rsidR="004511F2" w:rsidRPr="004F24C5">
        <w:rPr>
          <w:rFonts w:ascii="Cambria" w:hAnsi="Cambria" w:cs="Times New Roman"/>
          <w:sz w:val="24"/>
          <w:szCs w:val="24"/>
        </w:rPr>
        <w:t xml:space="preserve"> </w:t>
      </w:r>
      <w:r w:rsidRPr="004F24C5">
        <w:rPr>
          <w:rFonts w:ascii="Cambria" w:hAnsi="Cambria" w:cs="Times New Roman"/>
          <w:sz w:val="24"/>
          <w:szCs w:val="24"/>
        </w:rPr>
        <w:t>This study examined perceptions and social determinants of depressive symptoms and their impact on health and well-being among community-dwelling Chinese older adults in Chicago.</w:t>
      </w:r>
      <w:r w:rsidR="004511F2" w:rsidRPr="004F24C5">
        <w:rPr>
          <w:rFonts w:ascii="Cambria" w:hAnsi="Cambria" w:cs="Times New Roman"/>
          <w:sz w:val="24"/>
          <w:szCs w:val="24"/>
        </w:rPr>
        <w:t xml:space="preserve"> </w:t>
      </w:r>
      <w:r w:rsidRPr="004F24C5">
        <w:rPr>
          <w:rFonts w:ascii="Cambria" w:hAnsi="Cambria" w:cs="Times New Roman"/>
          <w:sz w:val="24"/>
          <w:szCs w:val="24"/>
        </w:rPr>
        <w:t>Researchers utilized a community-based participatory research approach to partner with the Chinatown population in Chicago and data were collected using questionnaires and semi-structured focus groups with 78 Chinese older adults.</w:t>
      </w:r>
      <w:r w:rsidR="004511F2" w:rsidRPr="004F24C5">
        <w:rPr>
          <w:rFonts w:ascii="Cambria" w:hAnsi="Cambria" w:cs="Times New Roman"/>
          <w:sz w:val="24"/>
          <w:szCs w:val="24"/>
        </w:rPr>
        <w:t xml:space="preserve"> </w:t>
      </w:r>
      <w:r w:rsidRPr="004F24C5">
        <w:rPr>
          <w:rFonts w:ascii="Cambria" w:hAnsi="Cambria" w:cs="Times New Roman"/>
          <w:sz w:val="24"/>
          <w:szCs w:val="24"/>
        </w:rPr>
        <w:t>Findings suggest that depressive symptoms were common among the sample and feelings of helplessness, feelings of dissatisfaction with life, boredom, loss of interest in activities, suicidal ideation, and feelings of worthlessness.</w:t>
      </w:r>
      <w:r w:rsidR="004511F2" w:rsidRPr="004F24C5">
        <w:rPr>
          <w:rFonts w:ascii="Cambria" w:hAnsi="Cambria" w:cs="Times New Roman"/>
          <w:sz w:val="24"/>
          <w:szCs w:val="24"/>
        </w:rPr>
        <w:t xml:space="preserve"> </w:t>
      </w:r>
      <w:r w:rsidRPr="004F24C5">
        <w:rPr>
          <w:rFonts w:ascii="Cambria" w:hAnsi="Cambria" w:cs="Times New Roman"/>
          <w:sz w:val="24"/>
          <w:szCs w:val="24"/>
        </w:rPr>
        <w:t>Associated factors include societal conflict, family conflict, financial constraints, personality characteristics, and worsening physical health.</w:t>
      </w:r>
      <w:r w:rsidR="004511F2" w:rsidRPr="004F24C5">
        <w:rPr>
          <w:rFonts w:ascii="Cambria" w:hAnsi="Cambria" w:cs="Times New Roman"/>
          <w:sz w:val="24"/>
          <w:szCs w:val="24"/>
        </w:rPr>
        <w:t xml:space="preserve"> </w:t>
      </w:r>
      <w:r w:rsidRPr="004F24C5">
        <w:rPr>
          <w:rFonts w:ascii="Cambria" w:hAnsi="Cambria" w:cs="Times New Roman"/>
          <w:sz w:val="24"/>
          <w:szCs w:val="24"/>
        </w:rPr>
        <w:t>The authors call for improved health education and awareness of resources to support treatment of depression and depressive symptoms among the older Chinese population in the U.S.</w:t>
      </w:r>
      <w:r w:rsidR="004511F2" w:rsidRPr="004F24C5">
        <w:rPr>
          <w:rFonts w:ascii="Cambria" w:hAnsi="Cambria" w:cs="Times New Roman"/>
          <w:sz w:val="24"/>
          <w:szCs w:val="24"/>
        </w:rPr>
        <w:t xml:space="preserve"> </w:t>
      </w:r>
    </w:p>
    <w:p w14:paraId="1605E61D" w14:textId="0E794EC6" w:rsidR="0035665E" w:rsidRPr="004F24C5" w:rsidRDefault="0035665E" w:rsidP="004F24C5">
      <w:pPr>
        <w:spacing w:after="240" w:line="240" w:lineRule="auto"/>
        <w:ind w:left="720" w:right="-43" w:hanging="720"/>
        <w:contextualSpacing/>
        <w:rPr>
          <w:rFonts w:ascii="Cambria" w:eastAsia="MS Mincho" w:hAnsi="Cambria" w:cs="Times New Roman"/>
          <w:sz w:val="24"/>
          <w:szCs w:val="24"/>
        </w:rPr>
      </w:pPr>
      <w:r w:rsidRPr="004F24C5">
        <w:rPr>
          <w:rFonts w:ascii="Cambria" w:eastAsia="MS Mincho" w:hAnsi="Cambria" w:cs="Times New Roman"/>
          <w:b/>
          <w:sz w:val="24"/>
          <w:szCs w:val="24"/>
        </w:rPr>
        <w:t>Enguidanos, S., Yonashiro-Cho, J., &amp; Cote, S.</w:t>
      </w:r>
      <w:r w:rsidR="004511F2" w:rsidRPr="004F24C5">
        <w:rPr>
          <w:rFonts w:ascii="Cambria" w:eastAsia="MS Mincho" w:hAnsi="Cambria" w:cs="Times New Roman"/>
          <w:b/>
          <w:sz w:val="24"/>
          <w:szCs w:val="24"/>
        </w:rPr>
        <w:t xml:space="preserve"> </w:t>
      </w:r>
      <w:r w:rsidRPr="004F24C5">
        <w:rPr>
          <w:rFonts w:ascii="Cambria" w:eastAsia="MS Mincho" w:hAnsi="Cambria" w:cs="Times New Roman"/>
          <w:b/>
          <w:sz w:val="24"/>
          <w:szCs w:val="24"/>
        </w:rPr>
        <w:t>(2013).</w:t>
      </w:r>
      <w:r w:rsidR="004511F2" w:rsidRPr="004F24C5">
        <w:rPr>
          <w:rFonts w:ascii="Cambria" w:eastAsia="MS Mincho" w:hAnsi="Cambria" w:cs="Times New Roman"/>
          <w:b/>
          <w:sz w:val="24"/>
          <w:szCs w:val="24"/>
        </w:rPr>
        <w:t xml:space="preserve"> </w:t>
      </w:r>
      <w:r w:rsidRPr="004F24C5">
        <w:rPr>
          <w:rFonts w:ascii="Cambria" w:eastAsia="MS Mincho" w:hAnsi="Cambria" w:cs="Times New Roman"/>
          <w:b/>
          <w:sz w:val="24"/>
          <w:szCs w:val="24"/>
        </w:rPr>
        <w:t>Knowledge and perceptions of hospice care of Chinese older adults.</w:t>
      </w:r>
      <w:r w:rsidR="004511F2" w:rsidRPr="004F24C5">
        <w:rPr>
          <w:rFonts w:ascii="Cambria" w:eastAsia="MS Mincho" w:hAnsi="Cambria" w:cs="Times New Roman"/>
          <w:b/>
          <w:sz w:val="24"/>
          <w:szCs w:val="24"/>
        </w:rPr>
        <w:t xml:space="preserve"> </w:t>
      </w:r>
      <w:r w:rsidRPr="004F24C5">
        <w:rPr>
          <w:rFonts w:ascii="Cambria" w:eastAsia="MS Mincho" w:hAnsi="Cambria" w:cs="Times New Roman"/>
          <w:b/>
          <w:i/>
          <w:sz w:val="24"/>
          <w:szCs w:val="24"/>
        </w:rPr>
        <w:t>Journal of the American Geriatrics Society, 61</w:t>
      </w:r>
      <w:r w:rsidRPr="004F24C5">
        <w:rPr>
          <w:rFonts w:ascii="Cambria" w:eastAsia="MS Mincho" w:hAnsi="Cambria" w:cs="Times New Roman"/>
          <w:b/>
          <w:sz w:val="24"/>
          <w:szCs w:val="24"/>
        </w:rPr>
        <w:t>(6), 993-998</w:t>
      </w:r>
      <w:r w:rsidRPr="004F24C5">
        <w:rPr>
          <w:rFonts w:ascii="Cambria" w:eastAsia="MS Mincho" w:hAnsi="Cambria" w:cs="Times New Roman"/>
          <w:sz w:val="24"/>
          <w:szCs w:val="24"/>
        </w:rPr>
        <w:t>.</w:t>
      </w:r>
      <w:r w:rsidR="004511F2" w:rsidRPr="004F24C5">
        <w:rPr>
          <w:rFonts w:ascii="Cambria" w:eastAsia="MS Mincho" w:hAnsi="Cambria" w:cs="Times New Roman"/>
          <w:sz w:val="24"/>
          <w:szCs w:val="24"/>
        </w:rPr>
        <w:t xml:space="preserve"> </w:t>
      </w:r>
    </w:p>
    <w:p w14:paraId="7B599CB4" w14:textId="77777777" w:rsidR="0035665E" w:rsidRPr="004F24C5" w:rsidRDefault="0035665E" w:rsidP="004F24C5">
      <w:pPr>
        <w:spacing w:after="240" w:line="240" w:lineRule="auto"/>
        <w:ind w:right="-36"/>
        <w:contextualSpacing/>
        <w:rPr>
          <w:rFonts w:ascii="Cambria" w:eastAsia="MS Mincho" w:hAnsi="Cambria" w:cs="Times New Roman"/>
          <w:sz w:val="24"/>
          <w:szCs w:val="24"/>
        </w:rPr>
      </w:pPr>
    </w:p>
    <w:p w14:paraId="37DDB21B" w14:textId="79601EF7" w:rsidR="0035665E" w:rsidRPr="004F24C5" w:rsidRDefault="0035665E" w:rsidP="004F24C5">
      <w:pPr>
        <w:spacing w:after="240" w:line="240" w:lineRule="auto"/>
        <w:ind w:right="-43"/>
        <w:contextualSpacing/>
        <w:rPr>
          <w:rFonts w:ascii="Cambria" w:eastAsia="MS Mincho" w:hAnsi="Cambria" w:cs="Times New Roman"/>
          <w:sz w:val="24"/>
          <w:szCs w:val="24"/>
        </w:rPr>
      </w:pPr>
      <w:r w:rsidRPr="004F24C5">
        <w:rPr>
          <w:rFonts w:ascii="Cambria" w:eastAsia="MS Mincho" w:hAnsi="Cambria" w:cs="Times New Roman"/>
          <w:sz w:val="24"/>
          <w:szCs w:val="24"/>
        </w:rPr>
        <w:t>This study sought to assess the factors associated with hospice enrollment among a growing population of Asian older adults.</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This study specifically explored Chinese Americans’ knowledge, understanding, and perceptions of hospice care through three focus groups.</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Focus groups were conducted in English, Mandarin, and Cantonese and participants were recruited from a Chinese social service agency.</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Discussions were audiotaped, transcribed and coded for themes.</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Thirty-four individuals participated in the focus groups.</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 xml:space="preserve">Themes included lack of knowledge, death timing, </w:t>
      </w:r>
      <w:r w:rsidRPr="004F24C5">
        <w:rPr>
          <w:rFonts w:ascii="Cambria" w:eastAsia="MS Mincho" w:hAnsi="Cambria" w:cs="Times New Roman"/>
          <w:sz w:val="24"/>
          <w:szCs w:val="24"/>
        </w:rPr>
        <w:lastRenderedPageBreak/>
        <w:t>burden, peaceful death, and quality of care.</w:t>
      </w:r>
      <w:r w:rsidR="004511F2" w:rsidRPr="004F24C5">
        <w:rPr>
          <w:rFonts w:ascii="Cambria" w:eastAsia="MS Mincho" w:hAnsi="Cambria" w:cs="Times New Roman"/>
          <w:sz w:val="24"/>
          <w:szCs w:val="24"/>
        </w:rPr>
        <w:t xml:space="preserve"> </w:t>
      </w:r>
      <w:r w:rsidRPr="004F24C5">
        <w:rPr>
          <w:rFonts w:ascii="Cambria" w:eastAsia="MS Mincho" w:hAnsi="Cambria" w:cs="Times New Roman"/>
          <w:sz w:val="24"/>
          <w:szCs w:val="24"/>
        </w:rPr>
        <w:t>These results suggest the need for education and outreach to Chinese American’s.</w:t>
      </w:r>
      <w:r w:rsidR="004511F2" w:rsidRPr="004F24C5">
        <w:rPr>
          <w:rFonts w:ascii="Cambria" w:eastAsia="MS Mincho" w:hAnsi="Cambria" w:cs="Times New Roman"/>
          <w:sz w:val="24"/>
          <w:szCs w:val="24"/>
        </w:rPr>
        <w:t xml:space="preserve"> </w:t>
      </w:r>
    </w:p>
    <w:p w14:paraId="594290B3" w14:textId="77777777" w:rsidR="00A53889" w:rsidRPr="004F24C5" w:rsidRDefault="00A53889" w:rsidP="004F24C5">
      <w:pPr>
        <w:spacing w:after="240" w:line="240" w:lineRule="auto"/>
        <w:ind w:right="-36"/>
        <w:contextualSpacing/>
        <w:rPr>
          <w:rFonts w:ascii="Cambria" w:eastAsia="MS Mincho" w:hAnsi="Cambria" w:cs="Times New Roman"/>
          <w:sz w:val="24"/>
          <w:szCs w:val="24"/>
        </w:rPr>
      </w:pPr>
    </w:p>
    <w:p w14:paraId="73F3F2EC" w14:textId="044D0488"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Fuller-Thompson, E., Brennenstuhl, S., &amp; Hurd, M.</w:t>
      </w:r>
      <w:r w:rsidR="004511F2" w:rsidRPr="004F24C5">
        <w:rPr>
          <w:rFonts w:ascii="Cambria" w:hAnsi="Cambria" w:cs="Times New Roman"/>
          <w:b/>
          <w:sz w:val="24"/>
          <w:szCs w:val="24"/>
        </w:rPr>
        <w:t xml:space="preserve"> </w:t>
      </w:r>
      <w:r w:rsidRPr="004F24C5">
        <w:rPr>
          <w:rFonts w:ascii="Cambria" w:hAnsi="Cambria" w:cs="Times New Roman"/>
          <w:b/>
          <w:sz w:val="24"/>
          <w:szCs w:val="24"/>
        </w:rPr>
        <w:t>(2011).</w:t>
      </w:r>
      <w:r w:rsidR="004511F2" w:rsidRPr="004F24C5">
        <w:rPr>
          <w:rFonts w:ascii="Cambria" w:hAnsi="Cambria" w:cs="Times New Roman"/>
          <w:b/>
          <w:sz w:val="24"/>
          <w:szCs w:val="24"/>
        </w:rPr>
        <w:t xml:space="preserve"> </w:t>
      </w:r>
      <w:r w:rsidRPr="004F24C5">
        <w:rPr>
          <w:rFonts w:ascii="Cambria" w:hAnsi="Cambria" w:cs="Times New Roman"/>
          <w:b/>
          <w:sz w:val="24"/>
          <w:szCs w:val="24"/>
        </w:rPr>
        <w:t>Comparison of disability rates among older adults in aggregated and separate Asian American/Pacific Islander subpopulations.</w:t>
      </w:r>
      <w:r w:rsidR="004511F2" w:rsidRPr="004F24C5">
        <w:rPr>
          <w:rFonts w:ascii="Cambria" w:hAnsi="Cambria" w:cs="Times New Roman"/>
          <w:b/>
          <w:sz w:val="24"/>
          <w:szCs w:val="24"/>
        </w:rPr>
        <w:t xml:space="preserve"> </w:t>
      </w:r>
      <w:r w:rsidRPr="004F24C5">
        <w:rPr>
          <w:rFonts w:ascii="Cambria" w:hAnsi="Cambria" w:cs="Times New Roman"/>
          <w:b/>
          <w:i/>
          <w:sz w:val="24"/>
          <w:szCs w:val="24"/>
        </w:rPr>
        <w:t>American Journal of Public Health, 101</w:t>
      </w:r>
      <w:r w:rsidRPr="004F24C5">
        <w:rPr>
          <w:rFonts w:ascii="Cambria" w:hAnsi="Cambria" w:cs="Times New Roman"/>
          <w:b/>
          <w:sz w:val="24"/>
          <w:szCs w:val="24"/>
        </w:rPr>
        <w:t>(1), 94-100.</w:t>
      </w:r>
      <w:r w:rsidR="004511F2" w:rsidRPr="004F24C5">
        <w:rPr>
          <w:rFonts w:ascii="Cambria" w:hAnsi="Cambria" w:cs="Times New Roman"/>
          <w:b/>
          <w:sz w:val="24"/>
          <w:szCs w:val="24"/>
        </w:rPr>
        <w:t xml:space="preserve"> </w:t>
      </w:r>
    </w:p>
    <w:p w14:paraId="7C02E486" w14:textId="1F1937AC" w:rsidR="0035665E"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examined prevalence and adjusted odds of 4 types of disability (functional limitations, limitations in activities of daily living, cognitive problems, and blindness or deafness) among 7 groups of Asian American/Pacific Islander (AAPI) subpopulations and compared results to non-Hispanic whites.</w:t>
      </w:r>
      <w:r w:rsidR="004511F2" w:rsidRPr="004F24C5">
        <w:rPr>
          <w:rFonts w:ascii="Cambria" w:hAnsi="Cambria" w:cs="Times New Roman"/>
          <w:sz w:val="24"/>
          <w:szCs w:val="24"/>
        </w:rPr>
        <w:t xml:space="preserve"> </w:t>
      </w:r>
      <w:r w:rsidRPr="004F24C5">
        <w:rPr>
          <w:rFonts w:ascii="Cambria" w:hAnsi="Cambria" w:cs="Times New Roman"/>
          <w:sz w:val="24"/>
          <w:szCs w:val="24"/>
        </w:rPr>
        <w:t>Data were from the 2006 American Community Survey and included 524 Hawaiian/Pacific Islander, 2,357 Vietnamese, 3,230 Japanese, 5,109 Filipino, 2,942 Asian Indian, 6,034 Chinese, and 641,177 non-Hispanic whites adults aged 55 and older.</w:t>
      </w:r>
      <w:r w:rsidR="004511F2" w:rsidRPr="004F24C5">
        <w:rPr>
          <w:rFonts w:ascii="Cambria" w:hAnsi="Cambria" w:cs="Times New Roman"/>
          <w:sz w:val="24"/>
          <w:szCs w:val="24"/>
        </w:rPr>
        <w:t xml:space="preserve"> </w:t>
      </w:r>
      <w:r w:rsidRPr="004F24C5">
        <w:rPr>
          <w:rFonts w:ascii="Cambria" w:hAnsi="Cambria" w:cs="Times New Roman"/>
          <w:sz w:val="24"/>
          <w:szCs w:val="24"/>
        </w:rPr>
        <w:t>Rates of disability varied among AAPI subpopulations more so than among non-Hispanic whites and Asian older adults had better disability outcomes that non-Hispanic whites on average.</w:t>
      </w:r>
      <w:r w:rsidR="004511F2" w:rsidRPr="004F24C5">
        <w:rPr>
          <w:rFonts w:ascii="Cambria" w:hAnsi="Cambria" w:cs="Times New Roman"/>
          <w:sz w:val="24"/>
          <w:szCs w:val="24"/>
        </w:rPr>
        <w:t xml:space="preserve"> </w:t>
      </w:r>
    </w:p>
    <w:p w14:paraId="006101F4" w14:textId="77777777" w:rsidR="005B0D74" w:rsidRPr="004F24C5" w:rsidRDefault="005B0D74"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Han, H-R., Choi, Y.J., Kim, M.T., Lee, J.E., &amp; Kim, K.B. (2008). Experiences and challenges of informal caregiving for Korean immigrants. </w:t>
      </w:r>
      <w:r w:rsidRPr="004F24C5">
        <w:rPr>
          <w:rFonts w:ascii="Cambria" w:hAnsi="Cambria" w:cs="Times New Roman"/>
          <w:b/>
          <w:i/>
          <w:sz w:val="24"/>
          <w:szCs w:val="24"/>
        </w:rPr>
        <w:t>Journal of Advanced Nursing, 63</w:t>
      </w:r>
      <w:r w:rsidRPr="004F24C5">
        <w:rPr>
          <w:rFonts w:ascii="Cambria" w:hAnsi="Cambria" w:cs="Times New Roman"/>
          <w:b/>
          <w:sz w:val="24"/>
          <w:szCs w:val="24"/>
        </w:rPr>
        <w:t>(5), 517-526.</w:t>
      </w:r>
    </w:p>
    <w:p w14:paraId="1F65A08B" w14:textId="4A6F64CB" w:rsidR="005E73B6" w:rsidRPr="004F24C5" w:rsidRDefault="005E73B6" w:rsidP="004F24C5">
      <w:pPr>
        <w:spacing w:line="240" w:lineRule="auto"/>
        <w:rPr>
          <w:rFonts w:ascii="Cambria" w:hAnsi="Cambria" w:cs="Times New Roman"/>
          <w:sz w:val="24"/>
          <w:szCs w:val="24"/>
        </w:rPr>
      </w:pPr>
      <w:r w:rsidRPr="004F24C5">
        <w:rPr>
          <w:rFonts w:ascii="Cambria" w:hAnsi="Cambria" w:cs="Times New Roman"/>
          <w:sz w:val="24"/>
          <w:szCs w:val="24"/>
        </w:rPr>
        <w:t>This study explored the caregiving experiences of Korean Americans from their own perspectives.</w:t>
      </w:r>
      <w:r w:rsidR="004511F2" w:rsidRPr="004F24C5">
        <w:rPr>
          <w:rFonts w:ascii="Cambria" w:hAnsi="Cambria" w:cs="Times New Roman"/>
          <w:sz w:val="24"/>
          <w:szCs w:val="24"/>
        </w:rPr>
        <w:t xml:space="preserve"> </w:t>
      </w:r>
      <w:r w:rsidRPr="004F24C5">
        <w:rPr>
          <w:rFonts w:ascii="Cambria" w:hAnsi="Cambria" w:cs="Times New Roman"/>
          <w:sz w:val="24"/>
          <w:szCs w:val="24"/>
        </w:rPr>
        <w:t>This qualitative design used focus groups with 24 caregivers and thematic analysis conducted by bilingual researchers.</w:t>
      </w:r>
      <w:r w:rsidR="004511F2" w:rsidRPr="004F24C5">
        <w:rPr>
          <w:rFonts w:ascii="Cambria" w:hAnsi="Cambria" w:cs="Times New Roman"/>
          <w:sz w:val="24"/>
          <w:szCs w:val="24"/>
        </w:rPr>
        <w:t xml:space="preserve"> </w:t>
      </w:r>
      <w:r w:rsidRPr="004F24C5">
        <w:rPr>
          <w:rFonts w:ascii="Cambria" w:hAnsi="Cambria" w:cs="Times New Roman"/>
          <w:sz w:val="24"/>
          <w:szCs w:val="24"/>
        </w:rPr>
        <w:t>Three themes were identified including competing priorities and beliefs, the impact of caregiving, and the need for culturally-tailored education and support systems.</w:t>
      </w:r>
      <w:r w:rsidR="004511F2" w:rsidRPr="004F24C5">
        <w:rPr>
          <w:rFonts w:ascii="Cambria" w:hAnsi="Cambria" w:cs="Times New Roman"/>
          <w:sz w:val="24"/>
          <w:szCs w:val="24"/>
        </w:rPr>
        <w:t xml:space="preserve"> </w:t>
      </w:r>
      <w:r w:rsidRPr="004F24C5">
        <w:rPr>
          <w:rFonts w:ascii="Cambria" w:hAnsi="Cambria" w:cs="Times New Roman"/>
          <w:sz w:val="24"/>
          <w:szCs w:val="24"/>
        </w:rPr>
        <w:t>Ten subthemes were also discussed in detail.</w:t>
      </w:r>
      <w:r w:rsidR="004511F2" w:rsidRPr="004F24C5">
        <w:rPr>
          <w:rFonts w:ascii="Cambria" w:hAnsi="Cambria" w:cs="Times New Roman"/>
          <w:sz w:val="24"/>
          <w:szCs w:val="24"/>
        </w:rPr>
        <w:t xml:space="preserve"> </w:t>
      </w:r>
      <w:r w:rsidRPr="004F24C5">
        <w:rPr>
          <w:rFonts w:ascii="Cambria" w:hAnsi="Cambria" w:cs="Times New Roman"/>
          <w:sz w:val="24"/>
          <w:szCs w:val="24"/>
        </w:rPr>
        <w:t xml:space="preserve">The caregiving experience of Korean American families </w:t>
      </w:r>
      <w:r w:rsidR="00293F69" w:rsidRPr="004F24C5">
        <w:rPr>
          <w:rFonts w:ascii="Cambria" w:hAnsi="Cambria" w:cs="Times New Roman"/>
          <w:sz w:val="24"/>
          <w:szCs w:val="24"/>
        </w:rPr>
        <w:t>would benefit from culturally-tailored and focused outreach programs and social services.</w:t>
      </w:r>
      <w:r w:rsidR="004511F2" w:rsidRPr="004F24C5">
        <w:rPr>
          <w:rFonts w:ascii="Cambria" w:hAnsi="Cambria" w:cs="Times New Roman"/>
          <w:sz w:val="24"/>
          <w:szCs w:val="24"/>
        </w:rPr>
        <w:t xml:space="preserve"> </w:t>
      </w:r>
    </w:p>
    <w:p w14:paraId="6ACC7282" w14:textId="79128AEB" w:rsidR="005B0D74" w:rsidRPr="004F24C5" w:rsidRDefault="005B0D74"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Hinton, L., Tran, J.N., Tran, C., &amp; Hinton, D. (2008). Religious and spiritual dimensions of the Vietnamese dementia caregiving experience. </w:t>
      </w:r>
      <w:r w:rsidRPr="004F24C5">
        <w:rPr>
          <w:rFonts w:ascii="Cambria" w:hAnsi="Cambria" w:cs="Times New Roman"/>
          <w:b/>
          <w:i/>
          <w:sz w:val="24"/>
          <w:szCs w:val="24"/>
        </w:rPr>
        <w:t>Hallym International Journal of Aging, 10</w:t>
      </w:r>
      <w:r w:rsidRPr="004F24C5">
        <w:rPr>
          <w:rFonts w:ascii="Cambria" w:hAnsi="Cambria" w:cs="Times New Roman"/>
          <w:b/>
          <w:sz w:val="24"/>
          <w:szCs w:val="24"/>
        </w:rPr>
        <w:t>(2), 139-160.</w:t>
      </w:r>
    </w:p>
    <w:p w14:paraId="02FD6E3A" w14:textId="76A2CCBE" w:rsidR="00293F69" w:rsidRPr="004F24C5" w:rsidRDefault="00293F69" w:rsidP="004F24C5">
      <w:pPr>
        <w:spacing w:line="240" w:lineRule="auto"/>
        <w:rPr>
          <w:rFonts w:ascii="Cambria" w:hAnsi="Cambria" w:cs="Times New Roman"/>
          <w:sz w:val="24"/>
          <w:szCs w:val="24"/>
        </w:rPr>
      </w:pPr>
      <w:r w:rsidRPr="004F24C5">
        <w:rPr>
          <w:rFonts w:ascii="Cambria" w:hAnsi="Cambria" w:cs="Times New Roman"/>
          <w:sz w:val="24"/>
          <w:szCs w:val="24"/>
        </w:rPr>
        <w:t>This study</w:t>
      </w:r>
      <w:r w:rsidR="00B376C0" w:rsidRPr="004F24C5">
        <w:rPr>
          <w:rFonts w:ascii="Cambria" w:hAnsi="Cambria" w:cs="Times New Roman"/>
          <w:sz w:val="24"/>
          <w:szCs w:val="24"/>
        </w:rPr>
        <w:t xml:space="preserve"> examined the role of religion and spirituality in caregiving for family members with dementia among a sample of Vietnamese refugees.</w:t>
      </w:r>
      <w:r w:rsidR="004511F2" w:rsidRPr="004F24C5">
        <w:rPr>
          <w:rFonts w:ascii="Cambria" w:hAnsi="Cambria" w:cs="Times New Roman"/>
          <w:sz w:val="24"/>
          <w:szCs w:val="24"/>
        </w:rPr>
        <w:t xml:space="preserve"> </w:t>
      </w:r>
      <w:r w:rsidR="00B376C0" w:rsidRPr="004F24C5">
        <w:rPr>
          <w:rFonts w:ascii="Cambria" w:hAnsi="Cambria" w:cs="Times New Roman"/>
          <w:sz w:val="24"/>
          <w:szCs w:val="24"/>
        </w:rPr>
        <w:t>In-depth interviews were completed with 9 Vietnamese caregivers and transcriptions were analyzed, revealing the following themes: spirituality was related to caregiving through 1) the caregiver’s own suffering, 2) their motivations for providing care, and/or 3) their understanding of illness.</w:t>
      </w:r>
      <w:r w:rsidR="004511F2" w:rsidRPr="004F24C5">
        <w:rPr>
          <w:rFonts w:ascii="Cambria" w:hAnsi="Cambria" w:cs="Times New Roman"/>
          <w:sz w:val="24"/>
          <w:szCs w:val="24"/>
        </w:rPr>
        <w:t xml:space="preserve"> </w:t>
      </w:r>
      <w:r w:rsidR="00B376C0" w:rsidRPr="004F24C5">
        <w:rPr>
          <w:rFonts w:ascii="Cambria" w:hAnsi="Cambria" w:cs="Times New Roman"/>
          <w:sz w:val="24"/>
          <w:szCs w:val="24"/>
        </w:rPr>
        <w:t>Key terms included: karma, blessings, grace, peace of mind and sacrifice.</w:t>
      </w:r>
      <w:r w:rsidR="004511F2" w:rsidRPr="004F24C5">
        <w:rPr>
          <w:rFonts w:ascii="Cambria" w:hAnsi="Cambria" w:cs="Times New Roman"/>
          <w:sz w:val="24"/>
          <w:szCs w:val="24"/>
        </w:rPr>
        <w:t xml:space="preserve"> </w:t>
      </w:r>
      <w:r w:rsidR="00B376C0" w:rsidRPr="004F24C5">
        <w:rPr>
          <w:rFonts w:ascii="Cambria" w:hAnsi="Cambria" w:cs="Times New Roman"/>
          <w:sz w:val="24"/>
          <w:szCs w:val="24"/>
        </w:rPr>
        <w:t>Religions discussed include: Animism, Buddhism, Taoism, Confucianism, and Catholicism.</w:t>
      </w:r>
      <w:r w:rsidR="004511F2" w:rsidRPr="004F24C5">
        <w:rPr>
          <w:rFonts w:ascii="Cambria" w:hAnsi="Cambria" w:cs="Times New Roman"/>
          <w:sz w:val="24"/>
          <w:szCs w:val="24"/>
        </w:rPr>
        <w:t xml:space="preserve"> </w:t>
      </w:r>
      <w:r w:rsidR="00B376C0" w:rsidRPr="004F24C5">
        <w:rPr>
          <w:rFonts w:ascii="Cambria" w:hAnsi="Cambria" w:cs="Times New Roman"/>
          <w:sz w:val="24"/>
          <w:szCs w:val="24"/>
        </w:rPr>
        <w:t>Authors discuss these themes as being relevant for psychotherapeutic interventions with caregivers.</w:t>
      </w:r>
      <w:r w:rsidR="004511F2" w:rsidRPr="004F24C5">
        <w:rPr>
          <w:rFonts w:ascii="Cambria" w:hAnsi="Cambria" w:cs="Times New Roman"/>
          <w:sz w:val="24"/>
          <w:szCs w:val="24"/>
        </w:rPr>
        <w:t xml:space="preserve"> </w:t>
      </w:r>
    </w:p>
    <w:p w14:paraId="323EC526" w14:textId="7298C2E1"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Horne, M. &amp; Tierney, S.</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What are the barriers and facilitators to exercise and physical activity uptake and adherence among South Asian older adults: A systematic review of qualitative studies.</w:t>
      </w:r>
      <w:r w:rsidR="004511F2" w:rsidRPr="004F24C5">
        <w:rPr>
          <w:rFonts w:ascii="Cambria" w:hAnsi="Cambria" w:cs="Times New Roman"/>
          <w:b/>
          <w:sz w:val="24"/>
          <w:szCs w:val="24"/>
        </w:rPr>
        <w:t xml:space="preserve"> </w:t>
      </w:r>
      <w:r w:rsidRPr="004F24C5">
        <w:rPr>
          <w:rFonts w:ascii="Cambria" w:hAnsi="Cambria" w:cs="Times New Roman"/>
          <w:b/>
          <w:i/>
          <w:sz w:val="24"/>
          <w:szCs w:val="24"/>
        </w:rPr>
        <w:t>Preventive Medicine, 55</w:t>
      </w:r>
      <w:r w:rsidRPr="004F24C5">
        <w:rPr>
          <w:rFonts w:ascii="Cambria" w:hAnsi="Cambria" w:cs="Times New Roman"/>
          <w:b/>
          <w:sz w:val="24"/>
          <w:szCs w:val="24"/>
        </w:rPr>
        <w:t>(4), 276-284.</w:t>
      </w:r>
      <w:r w:rsidR="004511F2" w:rsidRPr="004F24C5">
        <w:rPr>
          <w:rFonts w:ascii="Cambria" w:hAnsi="Cambria" w:cs="Times New Roman"/>
          <w:b/>
          <w:sz w:val="24"/>
          <w:szCs w:val="24"/>
        </w:rPr>
        <w:t xml:space="preserve"> </w:t>
      </w:r>
    </w:p>
    <w:p w14:paraId="47CD839C" w14:textId="7CDC86E7"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systematically synthesized experiences of South Asian older adults with exercise and physical activity by reviewing qualitative research published from January 2000 to October 2011.</w:t>
      </w:r>
      <w:r w:rsidR="004511F2" w:rsidRPr="004F24C5">
        <w:rPr>
          <w:rFonts w:ascii="Cambria" w:hAnsi="Cambria" w:cs="Times New Roman"/>
          <w:sz w:val="24"/>
          <w:szCs w:val="24"/>
        </w:rPr>
        <w:t xml:space="preserve"> </w:t>
      </w:r>
      <w:r w:rsidRPr="004F24C5">
        <w:rPr>
          <w:rFonts w:ascii="Cambria" w:hAnsi="Cambria" w:cs="Times New Roman"/>
          <w:sz w:val="24"/>
          <w:szCs w:val="24"/>
        </w:rPr>
        <w:t>Out of 26 studies analyzed by full text, 11 were included in the review.</w:t>
      </w:r>
      <w:r w:rsidR="004511F2" w:rsidRPr="004F24C5">
        <w:rPr>
          <w:rFonts w:ascii="Cambria" w:hAnsi="Cambria" w:cs="Times New Roman"/>
          <w:sz w:val="24"/>
          <w:szCs w:val="24"/>
        </w:rPr>
        <w:t xml:space="preserve"> </w:t>
      </w:r>
      <w:r w:rsidRPr="004F24C5">
        <w:rPr>
          <w:rFonts w:ascii="Cambria" w:hAnsi="Cambria" w:cs="Times New Roman"/>
          <w:sz w:val="24"/>
          <w:szCs w:val="24"/>
        </w:rPr>
        <w:t>A concept derived from the review was the influence of empowering and disempowering contexts on physical activity levels.</w:t>
      </w:r>
      <w:r w:rsidR="004511F2" w:rsidRPr="004F24C5">
        <w:rPr>
          <w:rFonts w:ascii="Cambria" w:hAnsi="Cambria" w:cs="Times New Roman"/>
          <w:sz w:val="24"/>
          <w:szCs w:val="24"/>
        </w:rPr>
        <w:t xml:space="preserve"> </w:t>
      </w:r>
      <w:r w:rsidRPr="004F24C5">
        <w:rPr>
          <w:rFonts w:ascii="Cambria" w:hAnsi="Cambria" w:cs="Times New Roman"/>
          <w:sz w:val="24"/>
          <w:szCs w:val="24"/>
        </w:rPr>
        <w:t>Themes covered areas of: communication, relationships, beliefs, and environment.</w:t>
      </w:r>
      <w:r w:rsidR="004511F2" w:rsidRPr="004F24C5">
        <w:rPr>
          <w:rFonts w:ascii="Cambria" w:hAnsi="Cambria" w:cs="Times New Roman"/>
          <w:sz w:val="24"/>
          <w:szCs w:val="24"/>
        </w:rPr>
        <w:t xml:space="preserve"> </w:t>
      </w:r>
      <w:r w:rsidRPr="004F24C5">
        <w:rPr>
          <w:rFonts w:ascii="Cambria" w:hAnsi="Cambria" w:cs="Times New Roman"/>
          <w:sz w:val="24"/>
          <w:szCs w:val="24"/>
        </w:rPr>
        <w:t>Results suggest the importance of generating group norms by utilizing community resources.</w:t>
      </w:r>
      <w:r w:rsidR="004511F2" w:rsidRPr="004F24C5">
        <w:rPr>
          <w:rFonts w:ascii="Cambria" w:hAnsi="Cambria" w:cs="Times New Roman"/>
          <w:sz w:val="24"/>
          <w:szCs w:val="24"/>
        </w:rPr>
        <w:t xml:space="preserve"> </w:t>
      </w:r>
    </w:p>
    <w:p w14:paraId="79C3DF56" w14:textId="3099615E" w:rsidR="00392FEB" w:rsidRPr="004F24C5" w:rsidRDefault="00392FEB"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lastRenderedPageBreak/>
        <w:t xml:space="preserve">Hsueh, K-H., Hu, J., &amp; Clarke-Ekong, S. (2008). Acculturation in filial practices among U.S. Chinese caregivers. </w:t>
      </w:r>
      <w:r w:rsidRPr="004F24C5">
        <w:rPr>
          <w:rFonts w:ascii="Cambria" w:hAnsi="Cambria" w:cs="Times New Roman"/>
          <w:b/>
          <w:i/>
          <w:sz w:val="24"/>
          <w:szCs w:val="24"/>
        </w:rPr>
        <w:t>Qualitative Health Research, 18</w:t>
      </w:r>
      <w:r w:rsidRPr="004F24C5">
        <w:rPr>
          <w:rFonts w:ascii="Cambria" w:hAnsi="Cambria" w:cs="Times New Roman"/>
          <w:b/>
          <w:sz w:val="24"/>
          <w:szCs w:val="24"/>
        </w:rPr>
        <w:t>(6), 775-785.</w:t>
      </w:r>
    </w:p>
    <w:p w14:paraId="09A72FCD" w14:textId="3593539B" w:rsidR="00B376C0" w:rsidRPr="004F24C5" w:rsidRDefault="00B376C0" w:rsidP="004F24C5">
      <w:pPr>
        <w:spacing w:line="240" w:lineRule="auto"/>
        <w:rPr>
          <w:rFonts w:ascii="Cambria" w:hAnsi="Cambria" w:cs="Times New Roman"/>
          <w:sz w:val="24"/>
          <w:szCs w:val="24"/>
        </w:rPr>
      </w:pPr>
      <w:r w:rsidRPr="004F24C5">
        <w:rPr>
          <w:rFonts w:ascii="Cambria" w:hAnsi="Cambria" w:cs="Times New Roman"/>
          <w:sz w:val="24"/>
          <w:szCs w:val="24"/>
        </w:rPr>
        <w:t xml:space="preserve">Researchers examined acculturation in filial practices among Chinese immigrants living in </w:t>
      </w:r>
      <w:r w:rsidR="001E1886" w:rsidRPr="004F24C5">
        <w:rPr>
          <w:rFonts w:ascii="Cambria" w:hAnsi="Cambria" w:cs="Times New Roman"/>
          <w:sz w:val="24"/>
          <w:szCs w:val="24"/>
        </w:rPr>
        <w:t>the Midwest U.S.</w:t>
      </w:r>
      <w:r w:rsidR="004511F2" w:rsidRPr="004F24C5">
        <w:rPr>
          <w:rFonts w:ascii="Cambria" w:hAnsi="Cambria" w:cs="Times New Roman"/>
          <w:sz w:val="24"/>
          <w:szCs w:val="24"/>
        </w:rPr>
        <w:t xml:space="preserve"> </w:t>
      </w:r>
      <w:r w:rsidR="001E1886" w:rsidRPr="004F24C5">
        <w:rPr>
          <w:rFonts w:ascii="Cambria" w:hAnsi="Cambria" w:cs="Times New Roman"/>
          <w:sz w:val="24"/>
          <w:szCs w:val="24"/>
        </w:rPr>
        <w:t>Individual interviews and focus group included a total of 21 participants who the authors identify as situational-reciprocal-filial caregivers.</w:t>
      </w:r>
      <w:r w:rsidR="004511F2" w:rsidRPr="004F24C5">
        <w:rPr>
          <w:rFonts w:ascii="Cambria" w:hAnsi="Cambria" w:cs="Times New Roman"/>
          <w:sz w:val="24"/>
          <w:szCs w:val="24"/>
        </w:rPr>
        <w:t xml:space="preserve"> </w:t>
      </w:r>
      <w:r w:rsidR="001E1886" w:rsidRPr="004F24C5">
        <w:rPr>
          <w:rFonts w:ascii="Cambria" w:hAnsi="Cambria" w:cs="Times New Roman"/>
          <w:sz w:val="24"/>
          <w:szCs w:val="24"/>
        </w:rPr>
        <w:t>Factors that influenced acceptance of new filial practices included financial status and the past relationship with the care receiver.</w:t>
      </w:r>
      <w:r w:rsidR="004511F2" w:rsidRPr="004F24C5">
        <w:rPr>
          <w:rFonts w:ascii="Cambria" w:hAnsi="Cambria" w:cs="Times New Roman"/>
          <w:sz w:val="24"/>
          <w:szCs w:val="24"/>
        </w:rPr>
        <w:t xml:space="preserve"> </w:t>
      </w:r>
      <w:r w:rsidR="001E1886" w:rsidRPr="004F24C5">
        <w:rPr>
          <w:rFonts w:ascii="Cambria" w:hAnsi="Cambria" w:cs="Times New Roman"/>
          <w:sz w:val="24"/>
          <w:szCs w:val="24"/>
        </w:rPr>
        <w:t>Motivations to acculturate included being overwhelmed, situational constraints related to immigrant status, access to resources, the need for a coordinated approach to filial responsibilities.</w:t>
      </w:r>
      <w:r w:rsidR="004511F2" w:rsidRPr="004F24C5">
        <w:rPr>
          <w:rFonts w:ascii="Cambria" w:hAnsi="Cambria" w:cs="Times New Roman"/>
          <w:sz w:val="24"/>
          <w:szCs w:val="24"/>
        </w:rPr>
        <w:t xml:space="preserve"> </w:t>
      </w:r>
      <w:r w:rsidR="001E1886" w:rsidRPr="004F24C5">
        <w:rPr>
          <w:rFonts w:ascii="Cambria" w:hAnsi="Cambria" w:cs="Times New Roman"/>
          <w:sz w:val="24"/>
          <w:szCs w:val="24"/>
        </w:rPr>
        <w:t>Filial motivations discussed included love, social expectation, tradition, and meeting personal values.</w:t>
      </w:r>
      <w:r w:rsidR="004511F2" w:rsidRPr="004F24C5">
        <w:rPr>
          <w:rFonts w:ascii="Cambria" w:hAnsi="Cambria" w:cs="Times New Roman"/>
          <w:sz w:val="24"/>
          <w:szCs w:val="24"/>
        </w:rPr>
        <w:t xml:space="preserve"> </w:t>
      </w:r>
      <w:r w:rsidR="001E1886" w:rsidRPr="004F24C5">
        <w:rPr>
          <w:rFonts w:ascii="Cambria" w:hAnsi="Cambria" w:cs="Times New Roman"/>
          <w:sz w:val="24"/>
          <w:szCs w:val="24"/>
        </w:rPr>
        <w:t>Authors discuss implications for culturally-sensitive caregiving support services and training.</w:t>
      </w:r>
      <w:r w:rsidR="004511F2" w:rsidRPr="004F24C5">
        <w:rPr>
          <w:rFonts w:ascii="Cambria" w:hAnsi="Cambria" w:cs="Times New Roman"/>
          <w:sz w:val="24"/>
          <w:szCs w:val="24"/>
        </w:rPr>
        <w:t xml:space="preserve"> </w:t>
      </w:r>
    </w:p>
    <w:p w14:paraId="7821D3DD" w14:textId="2EBC0D15" w:rsidR="007E74D2" w:rsidRPr="004F24C5" w:rsidRDefault="007E74D2" w:rsidP="004F24C5">
      <w:pPr>
        <w:pStyle w:val="BodyText"/>
        <w:spacing w:after="0"/>
        <w:rPr>
          <w:rFonts w:ascii="Cambria" w:hAnsi="Cambria"/>
          <w:b/>
          <w:sz w:val="24"/>
          <w:szCs w:val="24"/>
        </w:rPr>
      </w:pPr>
      <w:r w:rsidRPr="004F24C5">
        <w:rPr>
          <w:rFonts w:ascii="Cambria" w:hAnsi="Cambria"/>
          <w:b/>
          <w:sz w:val="24"/>
          <w:szCs w:val="24"/>
        </w:rPr>
        <w:t xml:space="preserve">Janevic, M. R., &amp; Connell, C. (2001). Racial, ethnic and cultural differences in the dementia </w:t>
      </w:r>
      <w:r w:rsidR="004511F2" w:rsidRPr="004F24C5">
        <w:rPr>
          <w:rFonts w:ascii="Cambria" w:hAnsi="Cambria"/>
          <w:b/>
          <w:sz w:val="24"/>
          <w:szCs w:val="24"/>
        </w:rPr>
        <w:tab/>
      </w:r>
      <w:r w:rsidRPr="004F24C5">
        <w:rPr>
          <w:rFonts w:ascii="Cambria" w:hAnsi="Cambria"/>
          <w:b/>
          <w:sz w:val="24"/>
          <w:szCs w:val="24"/>
        </w:rPr>
        <w:t xml:space="preserve">caregiving experience. </w:t>
      </w:r>
      <w:r w:rsidRPr="004F24C5">
        <w:rPr>
          <w:rFonts w:ascii="Cambria" w:hAnsi="Cambria"/>
          <w:b/>
          <w:i/>
          <w:iCs/>
          <w:sz w:val="24"/>
          <w:szCs w:val="24"/>
        </w:rPr>
        <w:t>The Gerontologist</w:t>
      </w:r>
      <w:r w:rsidRPr="004F24C5">
        <w:rPr>
          <w:rFonts w:ascii="Cambria" w:hAnsi="Cambria"/>
          <w:b/>
          <w:i/>
          <w:sz w:val="24"/>
          <w:szCs w:val="24"/>
        </w:rPr>
        <w:t>, 41</w:t>
      </w:r>
      <w:r w:rsidRPr="004F24C5">
        <w:rPr>
          <w:rFonts w:ascii="Cambria" w:hAnsi="Cambria"/>
          <w:b/>
          <w:sz w:val="24"/>
          <w:szCs w:val="24"/>
        </w:rPr>
        <w:t xml:space="preserve">(3), 334-348. </w:t>
      </w:r>
    </w:p>
    <w:p w14:paraId="44C9C03E" w14:textId="77777777" w:rsidR="007E74D2" w:rsidRPr="004F24C5" w:rsidRDefault="007E74D2" w:rsidP="004F24C5">
      <w:pPr>
        <w:pStyle w:val="references"/>
        <w:spacing w:before="0" w:after="0"/>
        <w:ind w:left="720" w:hanging="720"/>
        <w:rPr>
          <w:rFonts w:ascii="Cambria" w:hAnsi="Cambria"/>
        </w:rPr>
      </w:pPr>
    </w:p>
    <w:p w14:paraId="0AE0E737" w14:textId="77777777" w:rsidR="007E74D2" w:rsidRPr="004F24C5" w:rsidRDefault="007E74D2" w:rsidP="004F24C5">
      <w:pPr>
        <w:autoSpaceDE w:val="0"/>
        <w:autoSpaceDN w:val="0"/>
        <w:adjustRightInd w:val="0"/>
        <w:spacing w:line="240" w:lineRule="auto"/>
        <w:rPr>
          <w:rFonts w:ascii="Cambria" w:hAnsi="Cambria" w:cs="Times New Roman"/>
          <w:sz w:val="24"/>
          <w:szCs w:val="24"/>
        </w:rPr>
      </w:pPr>
      <w:r w:rsidRPr="004F24C5">
        <w:rPr>
          <w:rFonts w:ascii="Cambria" w:hAnsi="Cambria" w:cs="Times New Roman"/>
          <w:sz w:val="24"/>
          <w:szCs w:val="24"/>
        </w:rPr>
        <w:t>This literature review assesses 21 studies that compared two or more racial, ethnic, national, or cultural groups on aspects of the dementia caregiving experience. The studies included samples such as African Americans, Chinese/Chinese-Americans, Koreans/Korean-Americans, Latinos, Whites, and 14 European Union countries. The results showed mixed findings in terms of coping and social support suggesting a lack of available support among minority groups compare to Whites. The authors suggest using both quantitative and qualitative methods to specify the pathways by which race, ethnicity, and culture affect the caregiving experience, as well as expanding the focus on not only the primary caregivers but also their families and networks.</w:t>
      </w:r>
    </w:p>
    <w:p w14:paraId="3FB09621" w14:textId="3BF4050B"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Jang, Y., Kim, G., &amp; Chiriboga, D.</w:t>
      </w:r>
      <w:r w:rsidR="004511F2" w:rsidRPr="004F24C5">
        <w:rPr>
          <w:rFonts w:ascii="Cambria" w:hAnsi="Cambria" w:cs="Times New Roman"/>
          <w:b/>
          <w:sz w:val="24"/>
          <w:szCs w:val="24"/>
        </w:rPr>
        <w:t xml:space="preserve"> </w:t>
      </w:r>
      <w:r w:rsidRPr="004F24C5">
        <w:rPr>
          <w:rFonts w:ascii="Cambria" w:hAnsi="Cambria" w:cs="Times New Roman"/>
          <w:b/>
          <w:sz w:val="24"/>
          <w:szCs w:val="24"/>
        </w:rPr>
        <w:t>(2010).</w:t>
      </w:r>
      <w:r w:rsidR="004511F2" w:rsidRPr="004F24C5">
        <w:rPr>
          <w:rFonts w:ascii="Cambria" w:hAnsi="Cambria" w:cs="Times New Roman"/>
          <w:b/>
          <w:sz w:val="24"/>
          <w:szCs w:val="24"/>
        </w:rPr>
        <w:t xml:space="preserve"> </w:t>
      </w:r>
      <w:r w:rsidRPr="004F24C5">
        <w:rPr>
          <w:rFonts w:ascii="Cambria" w:hAnsi="Cambria" w:cs="Times New Roman"/>
          <w:b/>
          <w:sz w:val="24"/>
          <w:szCs w:val="24"/>
        </w:rPr>
        <w:t>Knowledge of Alzheimer’s disease, feelings of shame, and awareness of services among Korean American elders.</w:t>
      </w:r>
      <w:r w:rsidR="004511F2" w:rsidRPr="004F24C5">
        <w:rPr>
          <w:rFonts w:ascii="Cambria" w:hAnsi="Cambria" w:cs="Times New Roman"/>
          <w:b/>
          <w:sz w:val="24"/>
          <w:szCs w:val="24"/>
        </w:rPr>
        <w:t xml:space="preserve"> </w:t>
      </w:r>
      <w:r w:rsidRPr="004F24C5">
        <w:rPr>
          <w:rFonts w:ascii="Cambria" w:hAnsi="Cambria" w:cs="Times New Roman"/>
          <w:b/>
          <w:i/>
          <w:sz w:val="24"/>
          <w:szCs w:val="24"/>
        </w:rPr>
        <w:t>The Journal of Aging and Health, 22</w:t>
      </w:r>
      <w:r w:rsidRPr="004F24C5">
        <w:rPr>
          <w:rFonts w:ascii="Cambria" w:hAnsi="Cambria" w:cs="Times New Roman"/>
          <w:b/>
          <w:sz w:val="24"/>
          <w:szCs w:val="24"/>
        </w:rPr>
        <w:t>(4), 419-433.</w:t>
      </w:r>
      <w:r w:rsidR="004511F2" w:rsidRPr="004F24C5">
        <w:rPr>
          <w:rFonts w:ascii="Cambria" w:hAnsi="Cambria" w:cs="Times New Roman"/>
          <w:b/>
          <w:sz w:val="24"/>
          <w:szCs w:val="24"/>
        </w:rPr>
        <w:t xml:space="preserve"> </w:t>
      </w:r>
    </w:p>
    <w:p w14:paraId="747C4B8C" w14:textId="43F0D101"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explored predictors of knowledge of Alzheimer’s disease (AD), feelings of shame, and awareness of AD-related services among Korean American older adults.</w:t>
      </w:r>
      <w:r w:rsidR="004511F2" w:rsidRPr="004F24C5">
        <w:rPr>
          <w:rFonts w:ascii="Cambria" w:hAnsi="Cambria" w:cs="Times New Roman"/>
          <w:sz w:val="24"/>
          <w:szCs w:val="24"/>
        </w:rPr>
        <w:t xml:space="preserve"> </w:t>
      </w:r>
      <w:r w:rsidRPr="004F24C5">
        <w:rPr>
          <w:rFonts w:ascii="Cambria" w:hAnsi="Cambria" w:cs="Times New Roman"/>
          <w:sz w:val="24"/>
          <w:szCs w:val="24"/>
        </w:rPr>
        <w:t>The sample included 675 Korean American older adults and analyses included hierarchical linear models and logistic regression models.</w:t>
      </w:r>
      <w:r w:rsidR="004511F2" w:rsidRPr="004F24C5">
        <w:rPr>
          <w:rFonts w:ascii="Cambria" w:hAnsi="Cambria" w:cs="Times New Roman"/>
          <w:sz w:val="24"/>
          <w:szCs w:val="24"/>
        </w:rPr>
        <w:t xml:space="preserve"> </w:t>
      </w:r>
      <w:r w:rsidRPr="004F24C5">
        <w:rPr>
          <w:rFonts w:ascii="Cambria" w:hAnsi="Cambria" w:cs="Times New Roman"/>
          <w:sz w:val="24"/>
          <w:szCs w:val="24"/>
        </w:rPr>
        <w:t>Higher levels of education and acculturation were found to predict greater knowledge of AD and feelings of shame were reported more often from individuals with lower education, acculturation, and knowledge of AD.</w:t>
      </w:r>
      <w:r w:rsidR="004511F2" w:rsidRPr="004F24C5">
        <w:rPr>
          <w:rFonts w:ascii="Cambria" w:hAnsi="Cambria" w:cs="Times New Roman"/>
          <w:sz w:val="24"/>
          <w:szCs w:val="24"/>
        </w:rPr>
        <w:t xml:space="preserve"> </w:t>
      </w:r>
      <w:r w:rsidRPr="004F24C5">
        <w:rPr>
          <w:rFonts w:ascii="Cambria" w:hAnsi="Cambria" w:cs="Times New Roman"/>
          <w:sz w:val="24"/>
          <w:szCs w:val="24"/>
        </w:rPr>
        <w:t>Those who already had a family member with AD knew more about available services related to AD.</w:t>
      </w:r>
      <w:r w:rsidR="004511F2" w:rsidRPr="004F24C5">
        <w:rPr>
          <w:rFonts w:ascii="Cambria" w:hAnsi="Cambria" w:cs="Times New Roman"/>
          <w:sz w:val="24"/>
          <w:szCs w:val="24"/>
        </w:rPr>
        <w:t xml:space="preserve"> </w:t>
      </w:r>
      <w:r w:rsidRPr="004F24C5">
        <w:rPr>
          <w:rFonts w:ascii="Cambria" w:hAnsi="Cambria" w:cs="Times New Roman"/>
          <w:sz w:val="24"/>
          <w:szCs w:val="24"/>
        </w:rPr>
        <w:t>Findings indicate the importance of education and acculturation in knowledge of AD, shame, and awareness of AD services.</w:t>
      </w:r>
      <w:r w:rsidR="004511F2" w:rsidRPr="004F24C5">
        <w:rPr>
          <w:rFonts w:ascii="Cambria" w:hAnsi="Cambria" w:cs="Times New Roman"/>
          <w:sz w:val="24"/>
          <w:szCs w:val="24"/>
        </w:rPr>
        <w:t xml:space="preserve"> </w:t>
      </w:r>
    </w:p>
    <w:p w14:paraId="5F6B38B6" w14:textId="713ED258"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Jang, Y., Park, N. S., Kim, G., Kwag, K. H., Roh, S., &amp; Chiriboga, D. A.</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The association between self-rated mental health and symptoms of depression in Korean American older adults.</w:t>
      </w:r>
      <w:r w:rsidR="004511F2" w:rsidRPr="004F24C5">
        <w:rPr>
          <w:rFonts w:ascii="Cambria" w:hAnsi="Cambria" w:cs="Times New Roman"/>
          <w:b/>
          <w:sz w:val="24"/>
          <w:szCs w:val="24"/>
        </w:rPr>
        <w:t xml:space="preserve"> </w:t>
      </w:r>
      <w:r w:rsidRPr="004F24C5">
        <w:rPr>
          <w:rFonts w:ascii="Cambria" w:hAnsi="Cambria" w:cs="Times New Roman"/>
          <w:b/>
          <w:i/>
          <w:sz w:val="24"/>
          <w:szCs w:val="24"/>
        </w:rPr>
        <w:t>Aging &amp; Mental Health, 16</w:t>
      </w:r>
      <w:r w:rsidRPr="004F24C5">
        <w:rPr>
          <w:rFonts w:ascii="Cambria" w:hAnsi="Cambria" w:cs="Times New Roman"/>
          <w:b/>
          <w:sz w:val="24"/>
          <w:szCs w:val="24"/>
        </w:rPr>
        <w:t>(4), 481-485.</w:t>
      </w:r>
      <w:r w:rsidR="004511F2" w:rsidRPr="004F24C5">
        <w:rPr>
          <w:rFonts w:ascii="Cambria" w:hAnsi="Cambria" w:cs="Times New Roman"/>
          <w:b/>
          <w:sz w:val="24"/>
          <w:szCs w:val="24"/>
        </w:rPr>
        <w:t xml:space="preserve"> </w:t>
      </w:r>
    </w:p>
    <w:p w14:paraId="2F6B8BE3" w14:textId="19DE8FA9"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The primary aim of this study was to examine the association between self-rated mental health (SRMH) with three measures of depressive symptoms (the short form CES-D, GDS-SF, and PHQ-9) among a sample of 420 community-dwelling Korean American older adults.</w:t>
      </w:r>
      <w:r w:rsidR="004511F2" w:rsidRPr="004F24C5">
        <w:rPr>
          <w:rFonts w:ascii="Cambria" w:hAnsi="Cambria" w:cs="Times New Roman"/>
          <w:sz w:val="24"/>
          <w:szCs w:val="24"/>
        </w:rPr>
        <w:t xml:space="preserve"> </w:t>
      </w:r>
      <w:r w:rsidRPr="004F24C5">
        <w:rPr>
          <w:rFonts w:ascii="Cambria" w:hAnsi="Cambria" w:cs="Times New Roman"/>
          <w:sz w:val="24"/>
          <w:szCs w:val="24"/>
        </w:rPr>
        <w:t>Participants were from the New York City metropolitan area.</w:t>
      </w:r>
      <w:r w:rsidR="004511F2" w:rsidRPr="004F24C5">
        <w:rPr>
          <w:rFonts w:ascii="Cambria" w:hAnsi="Cambria" w:cs="Times New Roman"/>
          <w:sz w:val="24"/>
          <w:szCs w:val="24"/>
        </w:rPr>
        <w:t xml:space="preserve"> </w:t>
      </w:r>
      <w:r w:rsidRPr="004F24C5">
        <w:rPr>
          <w:rFonts w:ascii="Cambria" w:hAnsi="Cambria" w:cs="Times New Roman"/>
          <w:sz w:val="24"/>
          <w:szCs w:val="24"/>
        </w:rPr>
        <w:t>Hierarchical regression models estimated an array of predictors including sociodemographic characteristics, physical health-related variables, and the three measures of depressive symptoms.</w:t>
      </w:r>
      <w:r w:rsidR="004511F2" w:rsidRPr="004F24C5">
        <w:rPr>
          <w:rFonts w:ascii="Cambria" w:hAnsi="Cambria" w:cs="Times New Roman"/>
          <w:sz w:val="24"/>
          <w:szCs w:val="24"/>
        </w:rPr>
        <w:t xml:space="preserve"> </w:t>
      </w:r>
      <w:r w:rsidRPr="004F24C5">
        <w:rPr>
          <w:rFonts w:ascii="Cambria" w:hAnsi="Cambria" w:cs="Times New Roman"/>
          <w:sz w:val="24"/>
          <w:szCs w:val="24"/>
        </w:rPr>
        <w:t>Results indicated that all three measures of symptoms were interrelated and each made a significant contribution to multivariate models.</w:t>
      </w:r>
      <w:r w:rsidR="004511F2" w:rsidRPr="004F24C5">
        <w:rPr>
          <w:rFonts w:ascii="Cambria" w:hAnsi="Cambria" w:cs="Times New Roman"/>
          <w:sz w:val="24"/>
          <w:szCs w:val="24"/>
        </w:rPr>
        <w:t xml:space="preserve"> </w:t>
      </w:r>
      <w:r w:rsidRPr="004F24C5">
        <w:rPr>
          <w:rFonts w:ascii="Cambria" w:hAnsi="Cambria" w:cs="Times New Roman"/>
          <w:sz w:val="24"/>
          <w:szCs w:val="24"/>
        </w:rPr>
        <w:t>Findings indicate a strong link between measures of depressive symptoms and SRMH.</w:t>
      </w:r>
      <w:r w:rsidR="004511F2" w:rsidRPr="004F24C5">
        <w:rPr>
          <w:rFonts w:ascii="Cambria" w:hAnsi="Cambria" w:cs="Times New Roman"/>
          <w:sz w:val="24"/>
          <w:szCs w:val="24"/>
        </w:rPr>
        <w:t xml:space="preserve"> </w:t>
      </w:r>
    </w:p>
    <w:p w14:paraId="4BE26146" w14:textId="74649ECA"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lastRenderedPageBreak/>
        <w:t>Jang, Y., Shin, J., Cho, S., Kim, G., &amp; Chiriboga, D. A.</w:t>
      </w:r>
      <w:r w:rsidR="004511F2" w:rsidRPr="004F24C5">
        <w:rPr>
          <w:rFonts w:ascii="Cambria" w:hAnsi="Cambria" w:cs="Times New Roman"/>
          <w:b/>
          <w:sz w:val="24"/>
          <w:szCs w:val="24"/>
        </w:rPr>
        <w:t xml:space="preserve"> </w:t>
      </w:r>
      <w:r w:rsidRPr="004F24C5">
        <w:rPr>
          <w:rFonts w:ascii="Cambria" w:hAnsi="Cambria" w:cs="Times New Roman"/>
          <w:b/>
          <w:sz w:val="24"/>
          <w:szCs w:val="24"/>
        </w:rPr>
        <w:t>(2011).</w:t>
      </w:r>
      <w:r w:rsidR="004511F2" w:rsidRPr="004F24C5">
        <w:rPr>
          <w:rFonts w:ascii="Cambria" w:hAnsi="Cambria" w:cs="Times New Roman"/>
          <w:b/>
          <w:sz w:val="24"/>
          <w:szCs w:val="24"/>
        </w:rPr>
        <w:t xml:space="preserve"> </w:t>
      </w:r>
      <w:r w:rsidRPr="004F24C5">
        <w:rPr>
          <w:rFonts w:ascii="Cambria" w:hAnsi="Cambria" w:cs="Times New Roman"/>
          <w:b/>
          <w:sz w:val="24"/>
          <w:szCs w:val="24"/>
        </w:rPr>
        <w:t>The interactive role of chronic medical conditions and sleep disturbance in predicting depressive symptoms among Korean American older adults.</w:t>
      </w:r>
      <w:r w:rsidR="004511F2" w:rsidRPr="004F24C5">
        <w:rPr>
          <w:rFonts w:ascii="Cambria" w:hAnsi="Cambria" w:cs="Times New Roman"/>
          <w:b/>
          <w:sz w:val="24"/>
          <w:szCs w:val="24"/>
        </w:rPr>
        <w:t xml:space="preserve"> </w:t>
      </w:r>
      <w:r w:rsidRPr="004F24C5">
        <w:rPr>
          <w:rFonts w:ascii="Cambria" w:hAnsi="Cambria" w:cs="Times New Roman"/>
          <w:b/>
          <w:i/>
          <w:sz w:val="24"/>
          <w:szCs w:val="24"/>
        </w:rPr>
        <w:t>Aging &amp; Mental Health, 15</w:t>
      </w:r>
      <w:r w:rsidRPr="004F24C5">
        <w:rPr>
          <w:rFonts w:ascii="Cambria" w:hAnsi="Cambria" w:cs="Times New Roman"/>
          <w:b/>
          <w:sz w:val="24"/>
          <w:szCs w:val="24"/>
        </w:rPr>
        <w:t>(2), 198-203.</w:t>
      </w:r>
      <w:r w:rsidR="004511F2" w:rsidRPr="004F24C5">
        <w:rPr>
          <w:rFonts w:ascii="Cambria" w:hAnsi="Cambria" w:cs="Times New Roman"/>
          <w:b/>
          <w:sz w:val="24"/>
          <w:szCs w:val="24"/>
        </w:rPr>
        <w:t xml:space="preserve"> </w:t>
      </w:r>
    </w:p>
    <w:p w14:paraId="06E9500C" w14:textId="090A7A32"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examined effects of chronic medical conditions and sleep disturbance on depressive symptoms using a sample of 675 community-dwelling Korean American older adults that had high levels of reported depressive symptoms.</w:t>
      </w:r>
      <w:r w:rsidR="004511F2" w:rsidRPr="004F24C5">
        <w:rPr>
          <w:rFonts w:ascii="Cambria" w:hAnsi="Cambria" w:cs="Times New Roman"/>
          <w:sz w:val="24"/>
          <w:szCs w:val="24"/>
        </w:rPr>
        <w:t xml:space="preserve"> </w:t>
      </w:r>
      <w:r w:rsidRPr="004F24C5">
        <w:rPr>
          <w:rFonts w:ascii="Cambria" w:hAnsi="Cambria" w:cs="Times New Roman"/>
          <w:sz w:val="24"/>
          <w:szCs w:val="24"/>
        </w:rPr>
        <w:t>Hierarchical regression models of depressive symptoms were estimated using the following predictors: demographic variables, chronic medical conditions, sleep disturbance, and an interaction between chronic medical conditions and sleep disturbance.</w:t>
      </w:r>
      <w:r w:rsidR="004511F2" w:rsidRPr="004F24C5">
        <w:rPr>
          <w:rFonts w:ascii="Cambria" w:hAnsi="Cambria" w:cs="Times New Roman"/>
          <w:sz w:val="24"/>
          <w:szCs w:val="24"/>
        </w:rPr>
        <w:t xml:space="preserve"> </w:t>
      </w:r>
      <w:r w:rsidRPr="004F24C5">
        <w:rPr>
          <w:rFonts w:ascii="Cambria" w:hAnsi="Cambria" w:cs="Times New Roman"/>
          <w:sz w:val="24"/>
          <w:szCs w:val="24"/>
        </w:rPr>
        <w:t>Both chronic conditions and sleep disturbance were significant independent factors for depressive symptoms when controlling for demographic variables.</w:t>
      </w:r>
      <w:r w:rsidR="004511F2" w:rsidRPr="004F24C5">
        <w:rPr>
          <w:rFonts w:ascii="Cambria" w:hAnsi="Cambria" w:cs="Times New Roman"/>
          <w:sz w:val="24"/>
          <w:szCs w:val="24"/>
        </w:rPr>
        <w:t xml:space="preserve"> </w:t>
      </w:r>
      <w:r w:rsidRPr="004F24C5">
        <w:rPr>
          <w:rFonts w:ascii="Cambria" w:hAnsi="Cambria" w:cs="Times New Roman"/>
          <w:sz w:val="24"/>
          <w:szCs w:val="24"/>
        </w:rPr>
        <w:t xml:space="preserve">The interaction was also a significant factor, implying that </w:t>
      </w:r>
      <w:r w:rsidR="004F24C5">
        <w:rPr>
          <w:rFonts w:ascii="Cambria" w:hAnsi="Cambria" w:cs="Times New Roman"/>
          <w:sz w:val="24"/>
          <w:szCs w:val="24"/>
        </w:rPr>
        <w:t>t</w:t>
      </w:r>
      <w:r w:rsidRPr="004F24C5">
        <w:rPr>
          <w:rFonts w:ascii="Cambria" w:hAnsi="Cambria" w:cs="Times New Roman"/>
          <w:sz w:val="24"/>
          <w:szCs w:val="24"/>
        </w:rPr>
        <w:t>he coexistence of these conditions should be closely monitored by healthcare professionals.</w:t>
      </w:r>
      <w:r w:rsidR="004511F2" w:rsidRPr="004F24C5">
        <w:rPr>
          <w:rFonts w:ascii="Cambria" w:hAnsi="Cambria" w:cs="Times New Roman"/>
          <w:sz w:val="24"/>
          <w:szCs w:val="24"/>
        </w:rPr>
        <w:t xml:space="preserve"> </w:t>
      </w:r>
    </w:p>
    <w:p w14:paraId="3579038E" w14:textId="77777777" w:rsidR="00392FEB" w:rsidRPr="004F24C5" w:rsidRDefault="00392FEB"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Kim, J-H., &amp; Knight, B.G. (2008). Effects of caregiver stress, coping styles, and social support on the physical health of Korean American caregivers. </w:t>
      </w:r>
      <w:r w:rsidRPr="004F24C5">
        <w:rPr>
          <w:rFonts w:ascii="Cambria" w:hAnsi="Cambria" w:cs="Times New Roman"/>
          <w:b/>
          <w:i/>
          <w:sz w:val="24"/>
          <w:szCs w:val="24"/>
        </w:rPr>
        <w:t>The Gerontologist, 48</w:t>
      </w:r>
      <w:r w:rsidRPr="004F24C5">
        <w:rPr>
          <w:rFonts w:ascii="Cambria" w:hAnsi="Cambria" w:cs="Times New Roman"/>
          <w:b/>
          <w:sz w:val="24"/>
          <w:szCs w:val="24"/>
        </w:rPr>
        <w:t>(3), 287-299.</w:t>
      </w:r>
    </w:p>
    <w:p w14:paraId="073625BB" w14:textId="485D3193" w:rsidR="004511F2" w:rsidRPr="004F24C5" w:rsidRDefault="00B3436D" w:rsidP="004F24C5">
      <w:pPr>
        <w:spacing w:line="240" w:lineRule="auto"/>
        <w:rPr>
          <w:rFonts w:ascii="Cambria" w:hAnsi="Cambria" w:cs="Times New Roman"/>
          <w:sz w:val="24"/>
          <w:szCs w:val="24"/>
        </w:rPr>
      </w:pPr>
      <w:r w:rsidRPr="004F24C5">
        <w:rPr>
          <w:rFonts w:ascii="Cambria" w:hAnsi="Cambria" w:cs="Times New Roman"/>
          <w:sz w:val="24"/>
          <w:szCs w:val="24"/>
        </w:rPr>
        <w:t>This paper discusses findings from a study of direct and indirect effects of caregiver status on the physical health of Korean American caregivers.</w:t>
      </w:r>
      <w:r w:rsidR="004511F2" w:rsidRPr="004F24C5">
        <w:rPr>
          <w:rFonts w:ascii="Cambria" w:hAnsi="Cambria" w:cs="Times New Roman"/>
          <w:sz w:val="24"/>
          <w:szCs w:val="24"/>
        </w:rPr>
        <w:t xml:space="preserve"> </w:t>
      </w:r>
      <w:r w:rsidRPr="004F24C5">
        <w:rPr>
          <w:rFonts w:ascii="Cambria" w:hAnsi="Cambria" w:cs="Times New Roman"/>
          <w:sz w:val="24"/>
          <w:szCs w:val="24"/>
        </w:rPr>
        <w:t>The study assessed direct effects of status and indirect impacts through various coping styles and quantity and quality of informal social support.</w:t>
      </w:r>
      <w:r w:rsidR="004511F2" w:rsidRPr="004F24C5">
        <w:rPr>
          <w:rFonts w:ascii="Cambria" w:hAnsi="Cambria" w:cs="Times New Roman"/>
          <w:sz w:val="24"/>
          <w:szCs w:val="24"/>
        </w:rPr>
        <w:t xml:space="preserve"> </w:t>
      </w:r>
      <w:r w:rsidRPr="004F24C5">
        <w:rPr>
          <w:rFonts w:ascii="Cambria" w:hAnsi="Cambria" w:cs="Times New Roman"/>
          <w:sz w:val="24"/>
          <w:szCs w:val="24"/>
        </w:rPr>
        <w:t>A sample of 87 caregivers was matched to 87 non-caregivers and path models were compared across the two groups.</w:t>
      </w:r>
      <w:r w:rsidR="004511F2" w:rsidRPr="004F24C5">
        <w:rPr>
          <w:rFonts w:ascii="Cambria" w:hAnsi="Cambria" w:cs="Times New Roman"/>
          <w:sz w:val="24"/>
          <w:szCs w:val="24"/>
        </w:rPr>
        <w:t xml:space="preserve"> </w:t>
      </w:r>
      <w:r w:rsidRPr="004F24C5">
        <w:rPr>
          <w:rFonts w:ascii="Cambria" w:hAnsi="Cambria" w:cs="Times New Roman"/>
          <w:sz w:val="24"/>
          <w:szCs w:val="24"/>
        </w:rPr>
        <w:t>Findings indicate that caregiver status is associated with poor health outcomes among caregivers, but negative effects were found in objective health markers but not the subjective markers.</w:t>
      </w:r>
      <w:r w:rsidR="004511F2" w:rsidRPr="004F24C5">
        <w:rPr>
          <w:rFonts w:ascii="Cambria" w:hAnsi="Cambria" w:cs="Times New Roman"/>
          <w:sz w:val="24"/>
          <w:szCs w:val="24"/>
        </w:rPr>
        <w:t xml:space="preserve"> </w:t>
      </w:r>
      <w:r w:rsidRPr="004F24C5">
        <w:rPr>
          <w:rFonts w:ascii="Cambria" w:hAnsi="Cambria" w:cs="Times New Roman"/>
          <w:sz w:val="24"/>
          <w:szCs w:val="24"/>
        </w:rPr>
        <w:t>Indirect effects were found only for cortisol levels through the quality of informal social support.</w:t>
      </w:r>
      <w:r w:rsidR="004511F2" w:rsidRPr="004F24C5">
        <w:rPr>
          <w:rFonts w:ascii="Cambria" w:hAnsi="Cambria" w:cs="Times New Roman"/>
          <w:sz w:val="24"/>
          <w:szCs w:val="24"/>
        </w:rPr>
        <w:t xml:space="preserve"> </w:t>
      </w:r>
      <w:r w:rsidRPr="004F24C5">
        <w:rPr>
          <w:rFonts w:ascii="Cambria" w:hAnsi="Cambria" w:cs="Times New Roman"/>
          <w:sz w:val="24"/>
          <w:szCs w:val="24"/>
        </w:rPr>
        <w:t>Findings suggest that adverse health outcomes among caregivers may go unnoticed, even among the caregivers themselves.</w:t>
      </w:r>
      <w:r w:rsidR="004511F2" w:rsidRPr="004F24C5">
        <w:rPr>
          <w:rFonts w:ascii="Cambria" w:hAnsi="Cambria" w:cs="Times New Roman"/>
          <w:sz w:val="24"/>
          <w:szCs w:val="24"/>
        </w:rPr>
        <w:t xml:space="preserve"> </w:t>
      </w:r>
    </w:p>
    <w:p w14:paraId="150C43AD" w14:textId="7F4EA5A8"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Kim, G., Chiriboga, D. A., Jang, Y., Lee, S., Huang, C. H., &amp; Parmelee, P.</w:t>
      </w:r>
      <w:r w:rsidR="004511F2" w:rsidRPr="004F24C5">
        <w:rPr>
          <w:rFonts w:ascii="Cambria" w:hAnsi="Cambria" w:cs="Times New Roman"/>
          <w:b/>
          <w:sz w:val="24"/>
          <w:szCs w:val="24"/>
        </w:rPr>
        <w:t xml:space="preserve"> </w:t>
      </w:r>
      <w:r w:rsidRPr="004F24C5">
        <w:rPr>
          <w:rFonts w:ascii="Cambria" w:hAnsi="Cambria" w:cs="Times New Roman"/>
          <w:b/>
          <w:sz w:val="24"/>
          <w:szCs w:val="24"/>
        </w:rPr>
        <w:t>(2010).</w:t>
      </w:r>
      <w:r w:rsidR="004511F2" w:rsidRPr="004F24C5">
        <w:rPr>
          <w:rFonts w:ascii="Cambria" w:hAnsi="Cambria" w:cs="Times New Roman"/>
          <w:b/>
          <w:sz w:val="24"/>
          <w:szCs w:val="24"/>
        </w:rPr>
        <w:t xml:space="preserve"> </w:t>
      </w:r>
      <w:r w:rsidRPr="004F24C5">
        <w:rPr>
          <w:rFonts w:ascii="Cambria" w:hAnsi="Cambria" w:cs="Times New Roman"/>
          <w:b/>
          <w:sz w:val="24"/>
          <w:szCs w:val="24"/>
        </w:rPr>
        <w:t>Health status of older Asian Americans in California.</w:t>
      </w:r>
      <w:r w:rsidR="004511F2" w:rsidRPr="004F24C5">
        <w:rPr>
          <w:rFonts w:ascii="Cambria" w:hAnsi="Cambria" w:cs="Times New Roman"/>
          <w:b/>
          <w:sz w:val="24"/>
          <w:szCs w:val="24"/>
        </w:rPr>
        <w:t xml:space="preserve"> </w:t>
      </w:r>
      <w:r w:rsidRPr="004F24C5">
        <w:rPr>
          <w:rFonts w:ascii="Cambria" w:hAnsi="Cambria" w:cs="Times New Roman"/>
          <w:b/>
          <w:i/>
          <w:sz w:val="24"/>
          <w:szCs w:val="24"/>
        </w:rPr>
        <w:t>Journal of the American Geriatrics Society, 58(</w:t>
      </w:r>
      <w:r w:rsidRPr="004F24C5">
        <w:rPr>
          <w:rFonts w:ascii="Cambria" w:hAnsi="Cambria" w:cs="Times New Roman"/>
          <w:b/>
          <w:sz w:val="24"/>
          <w:szCs w:val="24"/>
        </w:rPr>
        <w:t>10), 2003-2008.</w:t>
      </w:r>
      <w:r w:rsidR="004511F2" w:rsidRPr="004F24C5">
        <w:rPr>
          <w:rFonts w:ascii="Cambria" w:hAnsi="Cambria" w:cs="Times New Roman"/>
          <w:b/>
          <w:sz w:val="24"/>
          <w:szCs w:val="24"/>
        </w:rPr>
        <w:t xml:space="preserve"> </w:t>
      </w:r>
    </w:p>
    <w:p w14:paraId="128D0AF5" w14:textId="3C281DBA"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examined physical and mental health status of five subgroups of Asian American older adults.</w:t>
      </w:r>
      <w:r w:rsidR="004511F2" w:rsidRPr="004F24C5">
        <w:rPr>
          <w:rFonts w:ascii="Cambria" w:hAnsi="Cambria" w:cs="Times New Roman"/>
          <w:sz w:val="24"/>
          <w:szCs w:val="24"/>
        </w:rPr>
        <w:t xml:space="preserve"> </w:t>
      </w:r>
      <w:r w:rsidRPr="004F24C5">
        <w:rPr>
          <w:rFonts w:ascii="Cambria" w:hAnsi="Cambria" w:cs="Times New Roman"/>
          <w:sz w:val="24"/>
          <w:szCs w:val="24"/>
        </w:rPr>
        <w:t>The sample included Chinese, Japanese, Korean, Vietnamese, and Filipino adults aged 60 and older who participate in the 2007 California Health Interview Survey (CHIS).</w:t>
      </w:r>
      <w:r w:rsidR="004511F2" w:rsidRPr="004F24C5">
        <w:rPr>
          <w:rFonts w:ascii="Cambria" w:hAnsi="Cambria" w:cs="Times New Roman"/>
          <w:sz w:val="24"/>
          <w:szCs w:val="24"/>
        </w:rPr>
        <w:t xml:space="preserve"> </w:t>
      </w:r>
      <w:r w:rsidRPr="004F24C5">
        <w:rPr>
          <w:rFonts w:ascii="Cambria" w:hAnsi="Cambria" w:cs="Times New Roman"/>
          <w:sz w:val="24"/>
          <w:szCs w:val="24"/>
        </w:rPr>
        <w:t>Differences in background characteristics and physical and mental health conditions.</w:t>
      </w:r>
      <w:r w:rsidR="004511F2" w:rsidRPr="004F24C5">
        <w:rPr>
          <w:rFonts w:ascii="Cambria" w:hAnsi="Cambria" w:cs="Times New Roman"/>
          <w:sz w:val="24"/>
          <w:szCs w:val="24"/>
        </w:rPr>
        <w:t xml:space="preserve"> </w:t>
      </w:r>
      <w:r w:rsidRPr="004F24C5">
        <w:rPr>
          <w:rFonts w:ascii="Cambria" w:hAnsi="Cambria" w:cs="Times New Roman"/>
          <w:sz w:val="24"/>
          <w:szCs w:val="24"/>
        </w:rPr>
        <w:t>Patterns in chronic disease, disease comorbidity, and disability rates were compared across groups.</w:t>
      </w:r>
      <w:r w:rsidR="004511F2" w:rsidRPr="004F24C5">
        <w:rPr>
          <w:rFonts w:ascii="Cambria" w:hAnsi="Cambria" w:cs="Times New Roman"/>
          <w:sz w:val="24"/>
          <w:szCs w:val="24"/>
        </w:rPr>
        <w:t xml:space="preserve"> </w:t>
      </w:r>
      <w:r w:rsidRPr="004F24C5">
        <w:rPr>
          <w:rFonts w:ascii="Cambria" w:hAnsi="Cambria" w:cs="Times New Roman"/>
          <w:sz w:val="24"/>
          <w:szCs w:val="24"/>
        </w:rPr>
        <w:t>Vietnamese and Filipinos reported poorer physical health than Chinese, Japanese, and Korean older adults.</w:t>
      </w:r>
      <w:r w:rsidR="004511F2" w:rsidRPr="004F24C5">
        <w:rPr>
          <w:rFonts w:ascii="Cambria" w:hAnsi="Cambria" w:cs="Times New Roman"/>
          <w:sz w:val="24"/>
          <w:szCs w:val="24"/>
        </w:rPr>
        <w:t xml:space="preserve"> </w:t>
      </w:r>
      <w:r w:rsidRPr="004F24C5">
        <w:rPr>
          <w:rFonts w:ascii="Cambria" w:hAnsi="Cambria" w:cs="Times New Roman"/>
          <w:sz w:val="24"/>
          <w:szCs w:val="24"/>
        </w:rPr>
        <w:t>Japanese older adults reported the lower psychological distress.</w:t>
      </w:r>
      <w:r w:rsidR="004511F2" w:rsidRPr="004F24C5">
        <w:rPr>
          <w:rFonts w:ascii="Cambria" w:hAnsi="Cambria" w:cs="Times New Roman"/>
          <w:sz w:val="24"/>
          <w:szCs w:val="24"/>
        </w:rPr>
        <w:t xml:space="preserve"> </w:t>
      </w:r>
      <w:r w:rsidRPr="004F24C5">
        <w:rPr>
          <w:rFonts w:ascii="Cambria" w:hAnsi="Cambria" w:cs="Times New Roman"/>
          <w:sz w:val="24"/>
          <w:szCs w:val="24"/>
        </w:rPr>
        <w:t>Findings suggest various differences in health status among subgroups that are relevant for provision of health care services to Asian American older adults.</w:t>
      </w:r>
      <w:r w:rsidR="004511F2" w:rsidRPr="004F24C5">
        <w:rPr>
          <w:rFonts w:ascii="Cambria" w:hAnsi="Cambria" w:cs="Times New Roman"/>
          <w:sz w:val="24"/>
          <w:szCs w:val="24"/>
        </w:rPr>
        <w:t xml:space="preserve"> </w:t>
      </w:r>
    </w:p>
    <w:p w14:paraId="66C1DBB2" w14:textId="3D5176C5" w:rsidR="00392FEB" w:rsidRPr="004F24C5" w:rsidRDefault="00392FEB"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Kimura, J., &amp; Browne, C.V. (2009). Eldercare in a Filipino community: Older women’s attitudes toward caregiving and service use. </w:t>
      </w:r>
      <w:r w:rsidRPr="004F24C5">
        <w:rPr>
          <w:rFonts w:ascii="Cambria" w:hAnsi="Cambria" w:cs="Times New Roman"/>
          <w:b/>
          <w:i/>
          <w:sz w:val="24"/>
          <w:szCs w:val="24"/>
        </w:rPr>
        <w:t>Journal of Women &amp; Aging, 21</w:t>
      </w:r>
      <w:r w:rsidRPr="004F24C5">
        <w:rPr>
          <w:rFonts w:ascii="Cambria" w:hAnsi="Cambria" w:cs="Times New Roman"/>
          <w:b/>
          <w:sz w:val="24"/>
          <w:szCs w:val="24"/>
        </w:rPr>
        <w:t>(3), 229-243.</w:t>
      </w:r>
    </w:p>
    <w:p w14:paraId="2B471702" w14:textId="49092A5A" w:rsidR="00B376C0" w:rsidRPr="004F24C5" w:rsidRDefault="0042205C" w:rsidP="004F24C5">
      <w:pPr>
        <w:spacing w:line="240" w:lineRule="auto"/>
        <w:rPr>
          <w:rFonts w:ascii="Cambria" w:hAnsi="Cambria" w:cs="Times New Roman"/>
          <w:sz w:val="24"/>
          <w:szCs w:val="24"/>
        </w:rPr>
      </w:pPr>
      <w:r w:rsidRPr="004F24C5">
        <w:rPr>
          <w:rFonts w:ascii="Cambria" w:hAnsi="Cambria" w:cs="Times New Roman"/>
          <w:sz w:val="24"/>
          <w:szCs w:val="24"/>
        </w:rPr>
        <w:t>Authors report preliminary findings from focus groups with older Filipino women living in the U.S. regarding attitudes toward caregiving and utilization of formal services.</w:t>
      </w:r>
      <w:r w:rsidR="004511F2" w:rsidRPr="004F24C5">
        <w:rPr>
          <w:rFonts w:ascii="Cambria" w:hAnsi="Cambria" w:cs="Times New Roman"/>
          <w:sz w:val="24"/>
          <w:szCs w:val="24"/>
        </w:rPr>
        <w:t xml:space="preserve"> </w:t>
      </w:r>
      <w:r w:rsidR="00B85311" w:rsidRPr="004F24C5">
        <w:rPr>
          <w:rFonts w:ascii="Cambria" w:hAnsi="Cambria" w:cs="Times New Roman"/>
          <w:sz w:val="24"/>
          <w:szCs w:val="24"/>
        </w:rPr>
        <w:t>The greatest factors in attitudes were cultural values and the economic challenges related to immigration status.</w:t>
      </w:r>
      <w:r w:rsidR="004511F2" w:rsidRPr="004F24C5">
        <w:rPr>
          <w:rFonts w:ascii="Cambria" w:hAnsi="Cambria" w:cs="Times New Roman"/>
          <w:sz w:val="24"/>
          <w:szCs w:val="24"/>
        </w:rPr>
        <w:t xml:space="preserve"> </w:t>
      </w:r>
      <w:r w:rsidR="00B85311" w:rsidRPr="004F24C5">
        <w:rPr>
          <w:rFonts w:ascii="Cambria" w:hAnsi="Cambria" w:cs="Times New Roman"/>
          <w:sz w:val="24"/>
          <w:szCs w:val="24"/>
        </w:rPr>
        <w:t>Participants mainly reported positive attitudes toward the use of formal services.</w:t>
      </w:r>
      <w:r w:rsidR="004511F2" w:rsidRPr="004F24C5">
        <w:rPr>
          <w:rFonts w:ascii="Cambria" w:hAnsi="Cambria" w:cs="Times New Roman"/>
          <w:sz w:val="24"/>
          <w:szCs w:val="24"/>
        </w:rPr>
        <w:t xml:space="preserve"> </w:t>
      </w:r>
      <w:r w:rsidR="00B85311" w:rsidRPr="004F24C5">
        <w:rPr>
          <w:rFonts w:ascii="Cambria" w:hAnsi="Cambria" w:cs="Times New Roman"/>
          <w:sz w:val="24"/>
          <w:szCs w:val="24"/>
        </w:rPr>
        <w:t xml:space="preserve">Future research </w:t>
      </w:r>
      <w:r w:rsidR="00B85311" w:rsidRPr="004F24C5">
        <w:rPr>
          <w:rFonts w:ascii="Cambria" w:hAnsi="Cambria" w:cs="Times New Roman"/>
          <w:sz w:val="24"/>
          <w:szCs w:val="24"/>
        </w:rPr>
        <w:lastRenderedPageBreak/>
        <w:t>should seek to confirm and further explore these findings, producing important implications for practice and research with culturally diverse populations.</w:t>
      </w:r>
      <w:r w:rsidR="004511F2" w:rsidRPr="004F24C5">
        <w:rPr>
          <w:rFonts w:ascii="Cambria" w:hAnsi="Cambria" w:cs="Times New Roman"/>
          <w:sz w:val="24"/>
          <w:szCs w:val="24"/>
        </w:rPr>
        <w:t xml:space="preserve"> </w:t>
      </w:r>
    </w:p>
    <w:p w14:paraId="47EA1AF1" w14:textId="4205709A"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Ko, E. &amp; Berkman, C. S.</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Advance directives among Korean American older adults: Knowledge, attitudes, and behavior.</w:t>
      </w:r>
      <w:r w:rsidR="004511F2" w:rsidRPr="004F24C5">
        <w:rPr>
          <w:rFonts w:ascii="Cambria" w:hAnsi="Cambria" w:cs="Times New Roman"/>
          <w:b/>
          <w:sz w:val="24"/>
          <w:szCs w:val="24"/>
        </w:rPr>
        <w:t xml:space="preserve"> </w:t>
      </w:r>
      <w:r w:rsidRPr="004F24C5">
        <w:rPr>
          <w:rFonts w:ascii="Cambria" w:hAnsi="Cambria" w:cs="Times New Roman"/>
          <w:b/>
          <w:i/>
          <w:sz w:val="24"/>
          <w:szCs w:val="24"/>
        </w:rPr>
        <w:t>Journal of Gerontological Social Work, 55</w:t>
      </w:r>
      <w:r w:rsidRPr="004F24C5">
        <w:rPr>
          <w:rFonts w:ascii="Cambria" w:hAnsi="Cambria" w:cs="Times New Roman"/>
          <w:b/>
          <w:sz w:val="24"/>
          <w:szCs w:val="24"/>
        </w:rPr>
        <w:t xml:space="preserve">(6), 448-502. </w:t>
      </w:r>
    </w:p>
    <w:p w14:paraId="7B186364" w14:textId="203708F9"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explored knowledge, attitudes, a</w:t>
      </w:r>
      <w:r w:rsidR="00B85311" w:rsidRPr="004F24C5">
        <w:rPr>
          <w:rFonts w:ascii="Cambria" w:hAnsi="Cambria" w:cs="Times New Roman"/>
          <w:sz w:val="24"/>
          <w:szCs w:val="24"/>
        </w:rPr>
        <w:t>nd behaviors around advance dire</w:t>
      </w:r>
      <w:r w:rsidRPr="004F24C5">
        <w:rPr>
          <w:rFonts w:ascii="Cambria" w:hAnsi="Cambria" w:cs="Times New Roman"/>
          <w:sz w:val="24"/>
          <w:szCs w:val="24"/>
        </w:rPr>
        <w:t>ctives and how cultural values influence beliefs by holding three focus groups with 23 older Korean American adults.</w:t>
      </w:r>
      <w:r w:rsidR="004511F2" w:rsidRPr="004F24C5">
        <w:rPr>
          <w:rFonts w:ascii="Cambria" w:hAnsi="Cambria" w:cs="Times New Roman"/>
          <w:sz w:val="24"/>
          <w:szCs w:val="24"/>
        </w:rPr>
        <w:t xml:space="preserve"> </w:t>
      </w:r>
      <w:r w:rsidRPr="004F24C5">
        <w:rPr>
          <w:rFonts w:ascii="Cambria" w:hAnsi="Cambria" w:cs="Times New Roman"/>
          <w:sz w:val="24"/>
          <w:szCs w:val="24"/>
        </w:rPr>
        <w:t>Findings suggest that advance directive are seen as helpful for ensuring preferences are follows and honored and for relieving the burden of decision-making among family members.</w:t>
      </w:r>
      <w:r w:rsidR="004511F2" w:rsidRPr="004F24C5">
        <w:rPr>
          <w:rFonts w:ascii="Cambria" w:hAnsi="Cambria" w:cs="Times New Roman"/>
          <w:sz w:val="24"/>
          <w:szCs w:val="24"/>
        </w:rPr>
        <w:t xml:space="preserve"> </w:t>
      </w:r>
      <w:r w:rsidRPr="004F24C5">
        <w:rPr>
          <w:rFonts w:ascii="Cambria" w:hAnsi="Cambria" w:cs="Times New Roman"/>
          <w:sz w:val="24"/>
          <w:szCs w:val="24"/>
        </w:rPr>
        <w:t>However, some participants reported a preference to focus on living and seemed to think advance directives were contrary to this focus.</w:t>
      </w:r>
      <w:r w:rsidR="004511F2" w:rsidRPr="004F24C5">
        <w:rPr>
          <w:rFonts w:ascii="Cambria" w:hAnsi="Cambria" w:cs="Times New Roman"/>
          <w:sz w:val="24"/>
          <w:szCs w:val="24"/>
        </w:rPr>
        <w:t xml:space="preserve"> </w:t>
      </w:r>
      <w:r w:rsidRPr="004F24C5">
        <w:rPr>
          <w:rFonts w:ascii="Cambria" w:hAnsi="Cambria" w:cs="Times New Roman"/>
          <w:sz w:val="24"/>
          <w:szCs w:val="24"/>
        </w:rPr>
        <w:t>Authors suggest that culturally sensitive education about advance directives should be established to support use among Korean American older adults.</w:t>
      </w:r>
      <w:r w:rsidR="004511F2" w:rsidRPr="004F24C5">
        <w:rPr>
          <w:rFonts w:ascii="Cambria" w:hAnsi="Cambria" w:cs="Times New Roman"/>
          <w:sz w:val="24"/>
          <w:szCs w:val="24"/>
        </w:rPr>
        <w:t xml:space="preserve"> </w:t>
      </w:r>
    </w:p>
    <w:p w14:paraId="0C04C12A" w14:textId="555F696A" w:rsidR="00392FEB" w:rsidRPr="004F24C5" w:rsidRDefault="00392FEB" w:rsidP="004F24C5">
      <w:pPr>
        <w:tabs>
          <w:tab w:val="left" w:pos="7740"/>
        </w:tabs>
        <w:spacing w:line="240" w:lineRule="auto"/>
        <w:ind w:left="720" w:hanging="720"/>
        <w:rPr>
          <w:rFonts w:ascii="Cambria" w:hAnsi="Cambria" w:cs="Times New Roman"/>
          <w:b/>
          <w:sz w:val="24"/>
          <w:szCs w:val="24"/>
        </w:rPr>
      </w:pPr>
      <w:r w:rsidRPr="004F24C5">
        <w:rPr>
          <w:rFonts w:ascii="Cambria" w:hAnsi="Cambria" w:cs="Times New Roman"/>
          <w:b/>
          <w:sz w:val="24"/>
          <w:szCs w:val="24"/>
        </w:rPr>
        <w:t>Kong, E-H., Deatrick, J.A., &amp; Evans, L.K. (2010). The experiences of Korean i</w:t>
      </w:r>
      <w:r w:rsidR="00B85311" w:rsidRPr="004F24C5">
        <w:rPr>
          <w:rFonts w:ascii="Cambria" w:hAnsi="Cambria" w:cs="Times New Roman"/>
          <w:b/>
          <w:sz w:val="24"/>
          <w:szCs w:val="24"/>
        </w:rPr>
        <w:t>mmigrant caregivers of non-Engli</w:t>
      </w:r>
      <w:r w:rsidRPr="004F24C5">
        <w:rPr>
          <w:rFonts w:ascii="Cambria" w:hAnsi="Cambria" w:cs="Times New Roman"/>
          <w:b/>
          <w:sz w:val="24"/>
          <w:szCs w:val="24"/>
        </w:rPr>
        <w:t xml:space="preserve">sh-speaking older relatives with dementia in American nursing homes. </w:t>
      </w:r>
      <w:r w:rsidRPr="004F24C5">
        <w:rPr>
          <w:rFonts w:ascii="Cambria" w:hAnsi="Cambria" w:cs="Times New Roman"/>
          <w:b/>
          <w:i/>
          <w:sz w:val="24"/>
          <w:szCs w:val="24"/>
        </w:rPr>
        <w:t>Qualitative Health Research, 20</w:t>
      </w:r>
      <w:r w:rsidRPr="004F24C5">
        <w:rPr>
          <w:rFonts w:ascii="Cambria" w:hAnsi="Cambria" w:cs="Times New Roman"/>
          <w:b/>
          <w:sz w:val="24"/>
          <w:szCs w:val="24"/>
        </w:rPr>
        <w:t>(3), 319-329.</w:t>
      </w:r>
    </w:p>
    <w:p w14:paraId="27499084" w14:textId="4352289C" w:rsidR="00B376C0" w:rsidRPr="004F24C5" w:rsidRDefault="00B85311" w:rsidP="004F24C5">
      <w:pPr>
        <w:tabs>
          <w:tab w:val="left" w:pos="7740"/>
        </w:tabs>
        <w:spacing w:line="240" w:lineRule="auto"/>
        <w:rPr>
          <w:rFonts w:ascii="Cambria" w:hAnsi="Cambria" w:cs="Times New Roman"/>
          <w:sz w:val="24"/>
          <w:szCs w:val="24"/>
        </w:rPr>
      </w:pPr>
      <w:r w:rsidRPr="004F24C5">
        <w:rPr>
          <w:rFonts w:ascii="Cambria" w:hAnsi="Cambria" w:cs="Times New Roman"/>
          <w:sz w:val="24"/>
          <w:szCs w:val="24"/>
        </w:rPr>
        <w:t>This study sought to describe the experiences of Korean immigrant caregiver’s experiences of nursing home placement of non-English-speaking older relatives with dementia.</w:t>
      </w:r>
      <w:r w:rsidR="004511F2" w:rsidRPr="004F24C5">
        <w:rPr>
          <w:rFonts w:ascii="Cambria" w:hAnsi="Cambria" w:cs="Times New Roman"/>
          <w:sz w:val="24"/>
          <w:szCs w:val="24"/>
        </w:rPr>
        <w:t xml:space="preserve"> </w:t>
      </w:r>
      <w:r w:rsidRPr="004F24C5">
        <w:rPr>
          <w:rFonts w:ascii="Cambria" w:hAnsi="Cambria" w:cs="Times New Roman"/>
          <w:sz w:val="24"/>
          <w:szCs w:val="24"/>
        </w:rPr>
        <w:t>Seventeen semi-structured interviews were conducted with 10 Korean immigrant family caregivers.</w:t>
      </w:r>
      <w:r w:rsidR="004511F2" w:rsidRPr="004F24C5">
        <w:rPr>
          <w:rFonts w:ascii="Cambria" w:hAnsi="Cambria" w:cs="Times New Roman"/>
          <w:sz w:val="24"/>
          <w:szCs w:val="24"/>
        </w:rPr>
        <w:t xml:space="preserve"> </w:t>
      </w:r>
      <w:r w:rsidRPr="004F24C5">
        <w:rPr>
          <w:rFonts w:ascii="Cambria" w:hAnsi="Cambria" w:cs="Times New Roman"/>
          <w:sz w:val="24"/>
          <w:szCs w:val="24"/>
        </w:rPr>
        <w:t>Six themes were identified, including: “I never thought about a nursing home”, “If I think in a Korean way…”, “nursing home staff cannot communicate with …”, “care recipient maintains Korean culture”, “nursing home services are better than expected, but…”, and “care recipient is more vulnerable due to dementia.”</w:t>
      </w:r>
      <w:r w:rsidR="004511F2" w:rsidRPr="004F24C5">
        <w:rPr>
          <w:rFonts w:ascii="Cambria" w:hAnsi="Cambria" w:cs="Times New Roman"/>
          <w:sz w:val="24"/>
          <w:szCs w:val="24"/>
        </w:rPr>
        <w:t xml:space="preserve"> </w:t>
      </w:r>
    </w:p>
    <w:p w14:paraId="1903A2EB" w14:textId="5B33A48E" w:rsidR="00392FEB" w:rsidRPr="004F24C5" w:rsidRDefault="00392FEB" w:rsidP="004F24C5">
      <w:pPr>
        <w:tabs>
          <w:tab w:val="left" w:pos="7740"/>
        </w:tabs>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Lee, Y., &amp; Bronstein, L.R. (2010). When do Korean-American dementia caregivers find meaning in caregiving? The role of culture and differences between spouse and child caregivers. </w:t>
      </w:r>
      <w:r w:rsidRPr="004F24C5">
        <w:rPr>
          <w:rFonts w:ascii="Cambria" w:hAnsi="Cambria" w:cs="Times New Roman"/>
          <w:b/>
          <w:i/>
          <w:sz w:val="24"/>
          <w:szCs w:val="24"/>
        </w:rPr>
        <w:t>Journal of Ethnic &amp; Cultural Diversity in Social Work, 19</w:t>
      </w:r>
      <w:r w:rsidRPr="004F24C5">
        <w:rPr>
          <w:rFonts w:ascii="Cambria" w:hAnsi="Cambria" w:cs="Times New Roman"/>
          <w:b/>
          <w:sz w:val="24"/>
          <w:szCs w:val="24"/>
        </w:rPr>
        <w:t>, 73-86.</w:t>
      </w:r>
    </w:p>
    <w:p w14:paraId="1BFBF55E" w14:textId="625D1184" w:rsidR="00B376C0" w:rsidRPr="004F24C5" w:rsidRDefault="00B85311" w:rsidP="004F24C5">
      <w:pPr>
        <w:tabs>
          <w:tab w:val="left" w:pos="7740"/>
        </w:tabs>
        <w:spacing w:line="240" w:lineRule="auto"/>
        <w:rPr>
          <w:rFonts w:ascii="Cambria" w:hAnsi="Cambria" w:cs="Times New Roman"/>
          <w:sz w:val="24"/>
          <w:szCs w:val="24"/>
        </w:rPr>
      </w:pPr>
      <w:r w:rsidRPr="004F24C5">
        <w:rPr>
          <w:rFonts w:ascii="Cambria" w:hAnsi="Cambria" w:cs="Times New Roman"/>
          <w:sz w:val="24"/>
          <w:szCs w:val="24"/>
        </w:rPr>
        <w:t>This study explored the role of culture in how Korean-American dementia caregivers find meaning in caregiving and compares findings from spouses with adult child caregivers.</w:t>
      </w:r>
      <w:r w:rsidR="004511F2" w:rsidRPr="004F24C5">
        <w:rPr>
          <w:rFonts w:ascii="Cambria" w:hAnsi="Cambria" w:cs="Times New Roman"/>
          <w:sz w:val="24"/>
          <w:szCs w:val="24"/>
        </w:rPr>
        <w:t xml:space="preserve"> </w:t>
      </w:r>
      <w:r w:rsidRPr="004F24C5">
        <w:rPr>
          <w:rFonts w:ascii="Cambria" w:hAnsi="Cambria" w:cs="Times New Roman"/>
          <w:sz w:val="24"/>
          <w:szCs w:val="24"/>
        </w:rPr>
        <w:t>Analyses included data from 65 Korean-American caregivers.</w:t>
      </w:r>
      <w:r w:rsidR="004511F2" w:rsidRPr="004F24C5">
        <w:rPr>
          <w:rFonts w:ascii="Cambria" w:hAnsi="Cambria" w:cs="Times New Roman"/>
          <w:sz w:val="24"/>
          <w:szCs w:val="24"/>
        </w:rPr>
        <w:t xml:space="preserve"> </w:t>
      </w:r>
      <w:r w:rsidRPr="004F24C5">
        <w:rPr>
          <w:rFonts w:ascii="Cambria" w:hAnsi="Cambria" w:cs="Times New Roman"/>
          <w:sz w:val="24"/>
          <w:szCs w:val="24"/>
        </w:rPr>
        <w:t>The strongest predictor of finding meaning in caregiving was the amount of received social support and child caregivers found more meaning in caregiving than spouses.</w:t>
      </w:r>
      <w:r w:rsidR="004511F2" w:rsidRPr="004F24C5">
        <w:rPr>
          <w:rFonts w:ascii="Cambria" w:hAnsi="Cambria" w:cs="Times New Roman"/>
          <w:sz w:val="24"/>
          <w:szCs w:val="24"/>
        </w:rPr>
        <w:t xml:space="preserve"> </w:t>
      </w:r>
    </w:p>
    <w:p w14:paraId="71A9FD58" w14:textId="50A3DCB0"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Lee, K. H. &amp; Yoon, D. P.</w:t>
      </w:r>
      <w:r w:rsidR="004511F2" w:rsidRPr="004F24C5">
        <w:rPr>
          <w:rFonts w:ascii="Cambria" w:hAnsi="Cambria" w:cs="Times New Roman"/>
          <w:b/>
          <w:sz w:val="24"/>
          <w:szCs w:val="24"/>
        </w:rPr>
        <w:t xml:space="preserve"> </w:t>
      </w:r>
      <w:r w:rsidRPr="004F24C5">
        <w:rPr>
          <w:rFonts w:ascii="Cambria" w:hAnsi="Cambria" w:cs="Times New Roman"/>
          <w:b/>
          <w:sz w:val="24"/>
          <w:szCs w:val="24"/>
        </w:rPr>
        <w:t>(2011).</w:t>
      </w:r>
      <w:r w:rsidR="004511F2" w:rsidRPr="004F24C5">
        <w:rPr>
          <w:rFonts w:ascii="Cambria" w:hAnsi="Cambria" w:cs="Times New Roman"/>
          <w:b/>
          <w:sz w:val="24"/>
          <w:szCs w:val="24"/>
        </w:rPr>
        <w:t xml:space="preserve"> </w:t>
      </w:r>
      <w:r w:rsidRPr="004F24C5">
        <w:rPr>
          <w:rFonts w:ascii="Cambria" w:hAnsi="Cambria" w:cs="Times New Roman"/>
          <w:b/>
          <w:sz w:val="24"/>
          <w:szCs w:val="24"/>
        </w:rPr>
        <w:t>Factors influencing the general well-being of low-income Korean immigrant elders.</w:t>
      </w:r>
      <w:r w:rsidR="004511F2" w:rsidRPr="004F24C5">
        <w:rPr>
          <w:rFonts w:ascii="Cambria" w:hAnsi="Cambria" w:cs="Times New Roman"/>
          <w:b/>
          <w:sz w:val="24"/>
          <w:szCs w:val="24"/>
        </w:rPr>
        <w:t xml:space="preserve"> </w:t>
      </w:r>
      <w:r w:rsidRPr="004F24C5">
        <w:rPr>
          <w:rFonts w:ascii="Cambria" w:hAnsi="Cambria" w:cs="Times New Roman"/>
          <w:b/>
          <w:i/>
          <w:sz w:val="24"/>
          <w:szCs w:val="24"/>
        </w:rPr>
        <w:t>Social Work, 56</w:t>
      </w:r>
      <w:r w:rsidRPr="004F24C5">
        <w:rPr>
          <w:rFonts w:ascii="Cambria" w:hAnsi="Cambria" w:cs="Times New Roman"/>
          <w:b/>
          <w:sz w:val="24"/>
          <w:szCs w:val="24"/>
        </w:rPr>
        <w:t>(3), 269-279.</w:t>
      </w:r>
      <w:r w:rsidR="004511F2" w:rsidRPr="004F24C5">
        <w:rPr>
          <w:rFonts w:ascii="Cambria" w:hAnsi="Cambria" w:cs="Times New Roman"/>
          <w:b/>
          <w:sz w:val="24"/>
          <w:szCs w:val="24"/>
        </w:rPr>
        <w:t xml:space="preserve"> </w:t>
      </w:r>
    </w:p>
    <w:p w14:paraId="2169094A" w14:textId="5818349A"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explored factors affecting general well-being of low-income Korean immigrant elders.</w:t>
      </w:r>
      <w:r w:rsidR="004511F2" w:rsidRPr="004F24C5">
        <w:rPr>
          <w:rFonts w:ascii="Cambria" w:hAnsi="Cambria" w:cs="Times New Roman"/>
          <w:sz w:val="24"/>
          <w:szCs w:val="24"/>
        </w:rPr>
        <w:t xml:space="preserve"> </w:t>
      </w:r>
      <w:r w:rsidRPr="004F24C5">
        <w:rPr>
          <w:rFonts w:ascii="Cambria" w:hAnsi="Cambria" w:cs="Times New Roman"/>
          <w:sz w:val="24"/>
          <w:szCs w:val="24"/>
        </w:rPr>
        <w:t>The sample included 206 older adults living in Los Angeles County and Orange County, CA.</w:t>
      </w:r>
      <w:r w:rsidR="004511F2" w:rsidRPr="004F24C5">
        <w:rPr>
          <w:rFonts w:ascii="Cambria" w:hAnsi="Cambria" w:cs="Times New Roman"/>
          <w:sz w:val="24"/>
          <w:szCs w:val="24"/>
        </w:rPr>
        <w:t xml:space="preserve"> </w:t>
      </w:r>
      <w:r w:rsidRPr="004F24C5">
        <w:rPr>
          <w:rFonts w:ascii="Cambria" w:hAnsi="Cambria" w:cs="Times New Roman"/>
          <w:sz w:val="24"/>
          <w:szCs w:val="24"/>
        </w:rPr>
        <w:t>Dimensions of general well-being included: anxiety, depression, positive well-being, self-control, vitality, and general health.</w:t>
      </w:r>
      <w:r w:rsidR="004511F2" w:rsidRPr="004F24C5">
        <w:rPr>
          <w:rFonts w:ascii="Cambria" w:hAnsi="Cambria" w:cs="Times New Roman"/>
          <w:sz w:val="24"/>
          <w:szCs w:val="24"/>
        </w:rPr>
        <w:t xml:space="preserve"> </w:t>
      </w:r>
      <w:r w:rsidRPr="004F24C5">
        <w:rPr>
          <w:rFonts w:ascii="Cambria" w:hAnsi="Cambria" w:cs="Times New Roman"/>
          <w:sz w:val="24"/>
          <w:szCs w:val="24"/>
        </w:rPr>
        <w:t>Significant predictors of anxiety, depression, low self-control, low vitality, and low general health included lack of English proficiency and longer residence in the U. S.</w:t>
      </w:r>
      <w:r w:rsidR="004511F2" w:rsidRPr="004F24C5">
        <w:rPr>
          <w:rFonts w:ascii="Cambria" w:hAnsi="Cambria" w:cs="Times New Roman"/>
          <w:sz w:val="24"/>
          <w:szCs w:val="24"/>
        </w:rPr>
        <w:t xml:space="preserve"> </w:t>
      </w:r>
      <w:r w:rsidRPr="004F24C5">
        <w:rPr>
          <w:rFonts w:ascii="Cambria" w:hAnsi="Cambria" w:cs="Times New Roman"/>
          <w:sz w:val="24"/>
          <w:szCs w:val="24"/>
        </w:rPr>
        <w:t>Losing a spouse significantly predicted low vitality and financial problems were associated with lower positive well-being.</w:t>
      </w:r>
      <w:r w:rsidR="004511F2" w:rsidRPr="004F24C5">
        <w:rPr>
          <w:rFonts w:ascii="Cambria" w:hAnsi="Cambria" w:cs="Times New Roman"/>
          <w:sz w:val="24"/>
          <w:szCs w:val="24"/>
        </w:rPr>
        <w:t xml:space="preserve"> </w:t>
      </w:r>
      <w:r w:rsidRPr="004F24C5">
        <w:rPr>
          <w:rFonts w:ascii="Cambria" w:hAnsi="Cambria" w:cs="Times New Roman"/>
          <w:sz w:val="24"/>
          <w:szCs w:val="24"/>
        </w:rPr>
        <w:t>Social support and spiritual coping were significant protective factors for anxiety, depression, positive well-being, and vitality.</w:t>
      </w:r>
      <w:r w:rsidR="004511F2" w:rsidRPr="004F24C5">
        <w:rPr>
          <w:rFonts w:ascii="Cambria" w:hAnsi="Cambria" w:cs="Times New Roman"/>
          <w:sz w:val="24"/>
          <w:szCs w:val="24"/>
        </w:rPr>
        <w:t xml:space="preserve"> </w:t>
      </w:r>
      <w:r w:rsidRPr="004F24C5">
        <w:rPr>
          <w:rFonts w:ascii="Cambria" w:hAnsi="Cambria" w:cs="Times New Roman"/>
          <w:sz w:val="24"/>
          <w:szCs w:val="24"/>
        </w:rPr>
        <w:t>The discussion covers implications for culturally competent social work practice among Korean immigrant elders.</w:t>
      </w:r>
      <w:r w:rsidR="004511F2" w:rsidRPr="004F24C5">
        <w:rPr>
          <w:rFonts w:ascii="Cambria" w:hAnsi="Cambria" w:cs="Times New Roman"/>
          <w:sz w:val="24"/>
          <w:szCs w:val="24"/>
        </w:rPr>
        <w:t xml:space="preserve"> </w:t>
      </w:r>
    </w:p>
    <w:p w14:paraId="55961A26" w14:textId="08D20770"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lastRenderedPageBreak/>
        <w:t>Lee, S., Martinez, G., Ma, G. X., Robinson, Hsu, C. E., Robinson, E. S., Bawa, J., &amp; Juon, H. S.</w:t>
      </w:r>
      <w:r w:rsidR="004511F2" w:rsidRPr="004F24C5">
        <w:rPr>
          <w:rFonts w:ascii="Cambria" w:hAnsi="Cambria" w:cs="Times New Roman"/>
          <w:b/>
          <w:sz w:val="24"/>
          <w:szCs w:val="24"/>
        </w:rPr>
        <w:t xml:space="preserve"> </w:t>
      </w:r>
      <w:r w:rsidRPr="004F24C5">
        <w:rPr>
          <w:rFonts w:ascii="Cambria" w:hAnsi="Cambria" w:cs="Times New Roman"/>
          <w:b/>
          <w:sz w:val="24"/>
          <w:szCs w:val="24"/>
        </w:rPr>
        <w:t>(2010).</w:t>
      </w:r>
      <w:r w:rsidR="004511F2" w:rsidRPr="004F24C5">
        <w:rPr>
          <w:rFonts w:ascii="Cambria" w:hAnsi="Cambria" w:cs="Times New Roman"/>
          <w:b/>
          <w:sz w:val="24"/>
          <w:szCs w:val="24"/>
        </w:rPr>
        <w:t xml:space="preserve"> </w:t>
      </w:r>
      <w:r w:rsidRPr="004F24C5">
        <w:rPr>
          <w:rFonts w:ascii="Cambria" w:hAnsi="Cambria" w:cs="Times New Roman"/>
          <w:b/>
          <w:sz w:val="24"/>
          <w:szCs w:val="24"/>
        </w:rPr>
        <w:t>Barriers to health care access in 13 Asian American communities.</w:t>
      </w:r>
      <w:r w:rsidR="004511F2" w:rsidRPr="004F24C5">
        <w:rPr>
          <w:rFonts w:ascii="Cambria" w:hAnsi="Cambria" w:cs="Times New Roman"/>
          <w:b/>
          <w:sz w:val="24"/>
          <w:szCs w:val="24"/>
        </w:rPr>
        <w:t xml:space="preserve"> </w:t>
      </w:r>
      <w:r w:rsidRPr="004F24C5">
        <w:rPr>
          <w:rFonts w:ascii="Cambria" w:hAnsi="Cambria" w:cs="Times New Roman"/>
          <w:b/>
          <w:i/>
          <w:sz w:val="24"/>
          <w:szCs w:val="24"/>
        </w:rPr>
        <w:t>American Journal of Health Behavior, 34</w:t>
      </w:r>
      <w:r w:rsidRPr="004F24C5">
        <w:rPr>
          <w:rFonts w:ascii="Cambria" w:hAnsi="Cambria" w:cs="Times New Roman"/>
          <w:b/>
          <w:sz w:val="24"/>
          <w:szCs w:val="24"/>
        </w:rPr>
        <w:t>(1), 21-30.</w:t>
      </w:r>
      <w:r w:rsidR="004511F2" w:rsidRPr="004F24C5">
        <w:rPr>
          <w:rFonts w:ascii="Cambria" w:hAnsi="Cambria" w:cs="Times New Roman"/>
          <w:b/>
          <w:sz w:val="24"/>
          <w:szCs w:val="24"/>
        </w:rPr>
        <w:t xml:space="preserve"> </w:t>
      </w:r>
    </w:p>
    <w:p w14:paraId="7A75FB78" w14:textId="08FF2936" w:rsidR="00A53889"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This study explored health care use among Asian Americans through focus groups with 174 Asian American adults living in 13 Asian American communities in Maryland.</w:t>
      </w:r>
      <w:r w:rsidR="004511F2" w:rsidRPr="004F24C5">
        <w:rPr>
          <w:rFonts w:ascii="Cambria" w:hAnsi="Cambria" w:cs="Times New Roman"/>
          <w:sz w:val="24"/>
          <w:szCs w:val="24"/>
        </w:rPr>
        <w:t xml:space="preserve"> </w:t>
      </w:r>
      <w:r w:rsidRPr="004F24C5">
        <w:rPr>
          <w:rFonts w:ascii="Cambria" w:hAnsi="Cambria" w:cs="Times New Roman"/>
          <w:sz w:val="24"/>
          <w:szCs w:val="24"/>
        </w:rPr>
        <w:t>Four major barriers to accessing health care were reported: financial, physical, communication, and cultural attitudes.</w:t>
      </w:r>
      <w:r w:rsidR="004511F2" w:rsidRPr="004F24C5">
        <w:rPr>
          <w:rFonts w:ascii="Cambria" w:hAnsi="Cambria" w:cs="Times New Roman"/>
          <w:sz w:val="24"/>
          <w:szCs w:val="24"/>
        </w:rPr>
        <w:t xml:space="preserve"> </w:t>
      </w:r>
      <w:r w:rsidRPr="004F24C5">
        <w:rPr>
          <w:rFonts w:ascii="Cambria" w:hAnsi="Cambria" w:cs="Times New Roman"/>
          <w:sz w:val="24"/>
          <w:szCs w:val="24"/>
        </w:rPr>
        <w:t>Authors suggest that future research and health policy consider underrepresented Asian American subgroups in order to reflect their needs.</w:t>
      </w:r>
      <w:r w:rsidR="004511F2" w:rsidRPr="004F24C5">
        <w:rPr>
          <w:rFonts w:ascii="Cambria" w:hAnsi="Cambria" w:cs="Times New Roman"/>
          <w:sz w:val="24"/>
          <w:szCs w:val="24"/>
        </w:rPr>
        <w:t xml:space="preserve"> </w:t>
      </w:r>
    </w:p>
    <w:p w14:paraId="1B3D185E" w14:textId="55D87AF6" w:rsidR="00A53889" w:rsidRPr="004F24C5" w:rsidRDefault="00A53889"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Li, Y., Kao, D., &amp; Dinh, T. Q.</w:t>
      </w:r>
      <w:r w:rsidR="004511F2" w:rsidRPr="004F24C5">
        <w:rPr>
          <w:rFonts w:ascii="Cambria" w:hAnsi="Cambria" w:cs="Times New Roman"/>
          <w:b/>
          <w:sz w:val="24"/>
          <w:szCs w:val="24"/>
        </w:rPr>
        <w:t xml:space="preserve"> </w:t>
      </w:r>
      <w:r w:rsidRPr="004F24C5">
        <w:rPr>
          <w:rFonts w:ascii="Cambria" w:hAnsi="Cambria" w:cs="Times New Roman"/>
          <w:b/>
          <w:sz w:val="24"/>
          <w:szCs w:val="24"/>
        </w:rPr>
        <w:t>(2014).</w:t>
      </w:r>
      <w:r w:rsidR="004511F2" w:rsidRPr="004F24C5">
        <w:rPr>
          <w:rFonts w:ascii="Cambria" w:hAnsi="Cambria" w:cs="Times New Roman"/>
          <w:b/>
          <w:sz w:val="24"/>
          <w:szCs w:val="24"/>
        </w:rPr>
        <w:t xml:space="preserve"> </w:t>
      </w:r>
      <w:r w:rsidRPr="004F24C5">
        <w:rPr>
          <w:rFonts w:ascii="Cambria" w:hAnsi="Cambria" w:cs="Times New Roman"/>
          <w:b/>
          <w:sz w:val="24"/>
          <w:szCs w:val="24"/>
        </w:rPr>
        <w:t>Correlates of neighborhood environment with walking among older Asian Americans.</w:t>
      </w:r>
      <w:r w:rsidR="004511F2" w:rsidRPr="004F24C5">
        <w:rPr>
          <w:rFonts w:ascii="Cambria" w:hAnsi="Cambria" w:cs="Times New Roman"/>
          <w:b/>
          <w:sz w:val="24"/>
          <w:szCs w:val="24"/>
        </w:rPr>
        <w:t xml:space="preserve"> </w:t>
      </w:r>
      <w:r w:rsidRPr="004F24C5">
        <w:rPr>
          <w:rFonts w:ascii="Cambria" w:hAnsi="Cambria" w:cs="Times New Roman"/>
          <w:b/>
          <w:i/>
          <w:sz w:val="24"/>
          <w:szCs w:val="24"/>
        </w:rPr>
        <w:t>Journal of Aging and Health, 26</w:t>
      </w:r>
      <w:r w:rsidRPr="004F24C5">
        <w:rPr>
          <w:rFonts w:ascii="Cambria" w:hAnsi="Cambria" w:cs="Times New Roman"/>
          <w:b/>
          <w:sz w:val="24"/>
          <w:szCs w:val="24"/>
        </w:rPr>
        <w:t>(4).</w:t>
      </w:r>
    </w:p>
    <w:p w14:paraId="2C65D105" w14:textId="77777777" w:rsidR="004F24C5" w:rsidRPr="004F24C5" w:rsidRDefault="00A53889" w:rsidP="004F24C5">
      <w:pPr>
        <w:spacing w:line="240" w:lineRule="auto"/>
        <w:rPr>
          <w:rFonts w:ascii="Cambria" w:hAnsi="Cambria" w:cs="Times New Roman"/>
          <w:sz w:val="24"/>
          <w:szCs w:val="24"/>
        </w:rPr>
      </w:pPr>
      <w:r w:rsidRPr="004F24C5">
        <w:rPr>
          <w:rFonts w:ascii="Cambria" w:hAnsi="Cambria" w:cs="Times New Roman"/>
          <w:sz w:val="24"/>
          <w:szCs w:val="24"/>
        </w:rPr>
        <w:t>There is limited research on the physical activity of older Asian Americans.</w:t>
      </w:r>
      <w:r w:rsidR="004511F2" w:rsidRPr="004F24C5">
        <w:rPr>
          <w:rFonts w:ascii="Cambria" w:hAnsi="Cambria" w:cs="Times New Roman"/>
          <w:sz w:val="24"/>
          <w:szCs w:val="24"/>
        </w:rPr>
        <w:t xml:space="preserve"> </w:t>
      </w:r>
      <w:r w:rsidRPr="004F24C5">
        <w:rPr>
          <w:rFonts w:ascii="Cambria" w:hAnsi="Cambria" w:cs="Times New Roman"/>
          <w:sz w:val="24"/>
          <w:szCs w:val="24"/>
        </w:rPr>
        <w:t>This study examined associations between neighborhood factors and walking among a sample of 1,045 adults aged 55 and older who participated in the 2003 California Health Interview Survey.</w:t>
      </w:r>
      <w:r w:rsidR="004511F2" w:rsidRPr="004F24C5">
        <w:rPr>
          <w:rFonts w:ascii="Cambria" w:hAnsi="Cambria" w:cs="Times New Roman"/>
          <w:sz w:val="24"/>
          <w:szCs w:val="24"/>
        </w:rPr>
        <w:t xml:space="preserve"> </w:t>
      </w:r>
      <w:r w:rsidRPr="004F24C5">
        <w:rPr>
          <w:rFonts w:ascii="Cambria" w:hAnsi="Cambria" w:cs="Times New Roman"/>
          <w:sz w:val="24"/>
          <w:szCs w:val="24"/>
        </w:rPr>
        <w:t>Five subgroups were represented; Chinese, Filipino, Japanese, Korean, and Vietnamese.</w:t>
      </w:r>
      <w:r w:rsidR="004511F2" w:rsidRPr="004F24C5">
        <w:rPr>
          <w:rFonts w:ascii="Cambria" w:hAnsi="Cambria" w:cs="Times New Roman"/>
          <w:sz w:val="24"/>
          <w:szCs w:val="24"/>
        </w:rPr>
        <w:t xml:space="preserve"> </w:t>
      </w:r>
      <w:r w:rsidRPr="004F24C5">
        <w:rPr>
          <w:rFonts w:ascii="Cambria" w:hAnsi="Cambria" w:cs="Times New Roman"/>
          <w:sz w:val="24"/>
          <w:szCs w:val="24"/>
        </w:rPr>
        <w:t>Findings show that older Asian Americans walk more than non-Hispanic whites and higher neighborhood cohesion was associated with higher rates of walking among most subgroups, but not all.</w:t>
      </w:r>
      <w:r w:rsidR="004511F2" w:rsidRPr="004F24C5">
        <w:rPr>
          <w:rFonts w:ascii="Cambria" w:hAnsi="Cambria" w:cs="Times New Roman"/>
          <w:sz w:val="24"/>
          <w:szCs w:val="24"/>
        </w:rPr>
        <w:t xml:space="preserve"> </w:t>
      </w:r>
    </w:p>
    <w:p w14:paraId="1FB84062" w14:textId="18B65E8D" w:rsidR="00392FEB" w:rsidRPr="004F24C5" w:rsidRDefault="00392FEB" w:rsidP="004F24C5">
      <w:pPr>
        <w:tabs>
          <w:tab w:val="left" w:pos="720"/>
        </w:tabs>
        <w:spacing w:after="240" w:line="240" w:lineRule="auto"/>
        <w:ind w:left="720" w:hanging="720"/>
        <w:rPr>
          <w:rFonts w:ascii="Cambria" w:hAnsi="Cambria"/>
          <w:b/>
          <w:sz w:val="24"/>
          <w:szCs w:val="24"/>
        </w:rPr>
      </w:pPr>
      <w:r w:rsidRPr="004F24C5">
        <w:rPr>
          <w:rFonts w:ascii="Cambria" w:hAnsi="Cambria"/>
          <w:b/>
          <w:sz w:val="24"/>
          <w:szCs w:val="24"/>
        </w:rPr>
        <w:t xml:space="preserve">Mokuau, N., &amp; Tomioka, M. (2010). Caregiving and older Japanese adults: Lessons learned from the periodical literature. </w:t>
      </w:r>
      <w:r w:rsidRPr="004F24C5">
        <w:rPr>
          <w:rFonts w:ascii="Cambria" w:hAnsi="Cambria"/>
          <w:b/>
          <w:i/>
          <w:sz w:val="24"/>
          <w:szCs w:val="24"/>
        </w:rPr>
        <w:t>Journal of Gerontological Social Work, 53</w:t>
      </w:r>
      <w:r w:rsidRPr="004F24C5">
        <w:rPr>
          <w:rFonts w:ascii="Cambria" w:hAnsi="Cambria"/>
          <w:b/>
          <w:sz w:val="24"/>
          <w:szCs w:val="24"/>
        </w:rPr>
        <w:t>(2), 117-136.</w:t>
      </w:r>
    </w:p>
    <w:p w14:paraId="2AB5F2F1" w14:textId="49DD01AB" w:rsidR="00B376C0" w:rsidRPr="004F24C5" w:rsidRDefault="004C2CBB" w:rsidP="004F24C5">
      <w:pPr>
        <w:tabs>
          <w:tab w:val="left" w:pos="720"/>
        </w:tabs>
        <w:spacing w:after="240" w:line="240" w:lineRule="auto"/>
        <w:rPr>
          <w:rFonts w:ascii="Cambria" w:hAnsi="Cambria"/>
          <w:sz w:val="24"/>
          <w:szCs w:val="24"/>
        </w:rPr>
      </w:pPr>
      <w:r w:rsidRPr="004F24C5">
        <w:rPr>
          <w:rFonts w:ascii="Cambria" w:hAnsi="Cambria"/>
          <w:sz w:val="24"/>
          <w:szCs w:val="24"/>
        </w:rPr>
        <w:t>As a minority group in the U.S., the Japanese American population is reputed to have one of the longest life expectancies.</w:t>
      </w:r>
      <w:r w:rsidR="004511F2" w:rsidRPr="004F24C5">
        <w:rPr>
          <w:rFonts w:ascii="Cambria" w:hAnsi="Cambria"/>
          <w:sz w:val="24"/>
          <w:szCs w:val="24"/>
        </w:rPr>
        <w:t xml:space="preserve"> </w:t>
      </w:r>
      <w:r w:rsidRPr="004F24C5">
        <w:rPr>
          <w:rFonts w:ascii="Cambria" w:hAnsi="Cambria"/>
          <w:sz w:val="24"/>
          <w:szCs w:val="24"/>
        </w:rPr>
        <w:t>Their experiences of aging should be explored for added information on the intersection of aging and culture.</w:t>
      </w:r>
      <w:r w:rsidR="004511F2" w:rsidRPr="004F24C5">
        <w:rPr>
          <w:rFonts w:ascii="Cambria" w:hAnsi="Cambria"/>
          <w:sz w:val="24"/>
          <w:szCs w:val="24"/>
        </w:rPr>
        <w:t xml:space="preserve"> </w:t>
      </w:r>
      <w:r w:rsidRPr="004F24C5">
        <w:rPr>
          <w:rFonts w:ascii="Cambria" w:hAnsi="Cambria"/>
          <w:sz w:val="24"/>
          <w:szCs w:val="24"/>
        </w:rPr>
        <w:t>This article is a periodic review of the literature regarding older Japanese adults to assess the association between aging and culture.</w:t>
      </w:r>
      <w:r w:rsidR="004511F2" w:rsidRPr="004F24C5">
        <w:rPr>
          <w:rFonts w:ascii="Cambria" w:hAnsi="Cambria"/>
          <w:sz w:val="24"/>
          <w:szCs w:val="24"/>
        </w:rPr>
        <w:t xml:space="preserve"> </w:t>
      </w:r>
      <w:r w:rsidRPr="004F24C5">
        <w:rPr>
          <w:rFonts w:ascii="Cambria" w:hAnsi="Cambria"/>
          <w:sz w:val="24"/>
          <w:szCs w:val="24"/>
        </w:rPr>
        <w:t>Two important lessons emerged: the influence of culture on caregiving and women as caregivers.</w:t>
      </w:r>
      <w:r w:rsidR="004511F2" w:rsidRPr="004F24C5">
        <w:rPr>
          <w:rFonts w:ascii="Cambria" w:hAnsi="Cambria"/>
          <w:sz w:val="24"/>
          <w:szCs w:val="24"/>
        </w:rPr>
        <w:t xml:space="preserve"> </w:t>
      </w:r>
      <w:r w:rsidRPr="004F24C5">
        <w:rPr>
          <w:rFonts w:ascii="Cambria" w:hAnsi="Cambria"/>
          <w:sz w:val="24"/>
          <w:szCs w:val="24"/>
        </w:rPr>
        <w:t>Authors explore implications for social work practice.</w:t>
      </w:r>
      <w:r w:rsidR="004511F2" w:rsidRPr="004F24C5">
        <w:rPr>
          <w:rFonts w:ascii="Cambria" w:hAnsi="Cambria"/>
          <w:sz w:val="24"/>
          <w:szCs w:val="24"/>
        </w:rPr>
        <w:t xml:space="preserve"> </w:t>
      </w:r>
    </w:p>
    <w:p w14:paraId="380ED999" w14:textId="7F255036" w:rsidR="00026230" w:rsidRPr="004F24C5" w:rsidRDefault="00026230"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Mondia, S., Hichenberg, S., Kerr, E., Eisenberg, M., Kissane, D. W.</w:t>
      </w:r>
      <w:r w:rsidR="004511F2" w:rsidRPr="004F24C5">
        <w:rPr>
          <w:rFonts w:ascii="Cambria" w:hAnsi="Cambria" w:cs="Times New Roman"/>
          <w:b/>
          <w:sz w:val="24"/>
          <w:szCs w:val="24"/>
        </w:rPr>
        <w:t xml:space="preserve"> </w:t>
      </w:r>
      <w:r w:rsidRPr="004F24C5">
        <w:rPr>
          <w:rFonts w:ascii="Cambria" w:hAnsi="Cambria" w:cs="Times New Roman"/>
          <w:b/>
          <w:sz w:val="24"/>
          <w:szCs w:val="24"/>
        </w:rPr>
        <w:t>(2014).</w:t>
      </w:r>
      <w:r w:rsidR="004511F2" w:rsidRPr="004F24C5">
        <w:rPr>
          <w:rFonts w:ascii="Cambria" w:hAnsi="Cambria" w:cs="Times New Roman"/>
          <w:b/>
          <w:sz w:val="24"/>
          <w:szCs w:val="24"/>
        </w:rPr>
        <w:t xml:space="preserve"> </w:t>
      </w:r>
      <w:r w:rsidRPr="004F24C5">
        <w:rPr>
          <w:rFonts w:ascii="Cambria" w:hAnsi="Cambria" w:cs="Times New Roman"/>
          <w:b/>
          <w:sz w:val="24"/>
          <w:szCs w:val="24"/>
        </w:rPr>
        <w:t>The impact of Asian American value systems on palliative care: Illustrative cases from the family-focused grief therapy trial.</w:t>
      </w:r>
      <w:r w:rsidR="004511F2" w:rsidRPr="004F24C5">
        <w:rPr>
          <w:rFonts w:ascii="Cambria" w:hAnsi="Cambria" w:cs="Times New Roman"/>
          <w:b/>
          <w:sz w:val="24"/>
          <w:szCs w:val="24"/>
        </w:rPr>
        <w:t xml:space="preserve"> </w:t>
      </w:r>
      <w:r w:rsidRPr="004F24C5">
        <w:rPr>
          <w:rFonts w:ascii="Cambria" w:hAnsi="Cambria" w:cs="Times New Roman"/>
          <w:b/>
          <w:i/>
          <w:sz w:val="24"/>
          <w:szCs w:val="24"/>
        </w:rPr>
        <w:t>American Journal of Hospice &amp; Palliative Medicine, 31</w:t>
      </w:r>
      <w:r w:rsidRPr="004F24C5">
        <w:rPr>
          <w:rFonts w:ascii="Cambria" w:hAnsi="Cambria" w:cs="Times New Roman"/>
          <w:b/>
          <w:sz w:val="24"/>
          <w:szCs w:val="24"/>
        </w:rPr>
        <w:t>(4).</w:t>
      </w:r>
    </w:p>
    <w:p w14:paraId="1CEFD6C4" w14:textId="4B192EF6" w:rsidR="00026230" w:rsidRPr="004F24C5" w:rsidRDefault="00026230" w:rsidP="004F24C5">
      <w:pPr>
        <w:spacing w:line="240" w:lineRule="auto"/>
        <w:rPr>
          <w:rFonts w:ascii="Cambria" w:hAnsi="Cambria" w:cs="Times New Roman"/>
          <w:sz w:val="24"/>
          <w:szCs w:val="24"/>
        </w:rPr>
      </w:pPr>
      <w:r w:rsidRPr="004F24C5">
        <w:rPr>
          <w:rFonts w:ascii="Cambria" w:hAnsi="Cambria" w:cs="Times New Roman"/>
          <w:sz w:val="24"/>
          <w:szCs w:val="24"/>
        </w:rPr>
        <w:t>This article is focused on culturally sensitive practice with Asian American families.</w:t>
      </w:r>
      <w:r w:rsidR="004511F2" w:rsidRPr="004F24C5">
        <w:rPr>
          <w:rFonts w:ascii="Cambria" w:hAnsi="Cambria" w:cs="Times New Roman"/>
          <w:sz w:val="24"/>
          <w:szCs w:val="24"/>
        </w:rPr>
        <w:t xml:space="preserve"> </w:t>
      </w:r>
      <w:r w:rsidRPr="004F24C5">
        <w:rPr>
          <w:rFonts w:ascii="Cambria" w:hAnsi="Cambria" w:cs="Times New Roman"/>
          <w:sz w:val="24"/>
          <w:szCs w:val="24"/>
        </w:rPr>
        <w:t>Authors report findings from a randomized controlled trial of family therapy that began during pallitative care and continued into bereavement.</w:t>
      </w:r>
      <w:r w:rsidR="004511F2" w:rsidRPr="004F24C5">
        <w:rPr>
          <w:rFonts w:ascii="Cambria" w:hAnsi="Cambria" w:cs="Times New Roman"/>
          <w:sz w:val="24"/>
          <w:szCs w:val="24"/>
        </w:rPr>
        <w:t xml:space="preserve"> </w:t>
      </w:r>
      <w:r w:rsidRPr="004F24C5">
        <w:rPr>
          <w:rFonts w:ascii="Cambria" w:hAnsi="Cambria" w:cs="Times New Roman"/>
          <w:sz w:val="24"/>
          <w:szCs w:val="24"/>
        </w:rPr>
        <w:t>Three Asian American families were followed through 26 therapy sessions using transcriptions and therapists’ notes.</w:t>
      </w:r>
      <w:r w:rsidR="004511F2" w:rsidRPr="004F24C5">
        <w:rPr>
          <w:rFonts w:ascii="Cambria" w:hAnsi="Cambria" w:cs="Times New Roman"/>
          <w:sz w:val="24"/>
          <w:szCs w:val="24"/>
        </w:rPr>
        <w:t xml:space="preserve"> </w:t>
      </w:r>
      <w:r w:rsidRPr="004F24C5">
        <w:rPr>
          <w:rFonts w:ascii="Cambria" w:hAnsi="Cambria" w:cs="Times New Roman"/>
          <w:sz w:val="24"/>
          <w:szCs w:val="24"/>
        </w:rPr>
        <w:t>The authors provide a narrative for each family along with common themes such as family closeness, respect for hierarchy, gender roles, intergenerational tensions, shame, and limited emotional expression.</w:t>
      </w:r>
      <w:r w:rsidR="004511F2" w:rsidRPr="004F24C5">
        <w:rPr>
          <w:rFonts w:ascii="Cambria" w:hAnsi="Cambria" w:cs="Times New Roman"/>
          <w:sz w:val="24"/>
          <w:szCs w:val="24"/>
        </w:rPr>
        <w:t xml:space="preserve"> </w:t>
      </w:r>
    </w:p>
    <w:p w14:paraId="211BA3DF" w14:textId="47F35BDF" w:rsidR="00026230" w:rsidRPr="004F24C5" w:rsidRDefault="00026230"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Moon, A. &amp; Cho, I.</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Psychology of Asian American older adults: Status, challenges, and strengths.</w:t>
      </w:r>
      <w:r w:rsidR="004511F2" w:rsidRPr="004F24C5">
        <w:rPr>
          <w:rFonts w:ascii="Cambria" w:hAnsi="Cambria" w:cs="Times New Roman"/>
          <w:b/>
          <w:sz w:val="24"/>
          <w:szCs w:val="24"/>
        </w:rPr>
        <w:t xml:space="preserve"> </w:t>
      </w:r>
      <w:r w:rsidRPr="004F24C5">
        <w:rPr>
          <w:rFonts w:ascii="Cambria" w:hAnsi="Cambria" w:cs="Times New Roman"/>
          <w:b/>
          <w:sz w:val="24"/>
          <w:szCs w:val="24"/>
        </w:rPr>
        <w:t>In Chang, E. C., &amp; Downey, C. A.</w:t>
      </w:r>
      <w:r w:rsidR="004511F2" w:rsidRPr="004F24C5">
        <w:rPr>
          <w:rFonts w:ascii="Cambria" w:hAnsi="Cambria" w:cs="Times New Roman"/>
          <w:b/>
          <w:sz w:val="24"/>
          <w:szCs w:val="24"/>
        </w:rPr>
        <w:t xml:space="preserve"> </w:t>
      </w:r>
      <w:r w:rsidRPr="004F24C5">
        <w:rPr>
          <w:rFonts w:ascii="Cambria" w:hAnsi="Cambria" w:cs="Times New Roman"/>
          <w:b/>
          <w:sz w:val="24"/>
          <w:szCs w:val="24"/>
        </w:rPr>
        <w:t xml:space="preserve">(Eds.) </w:t>
      </w:r>
      <w:r w:rsidRPr="004F24C5">
        <w:rPr>
          <w:rFonts w:ascii="Cambria" w:hAnsi="Cambria" w:cs="Times New Roman"/>
          <w:b/>
          <w:i/>
          <w:sz w:val="24"/>
          <w:szCs w:val="24"/>
        </w:rPr>
        <w:t>Handbook of Race and Development in Mental Health</w:t>
      </w:r>
      <w:r w:rsidRPr="004F24C5">
        <w:rPr>
          <w:rFonts w:ascii="Cambria" w:hAnsi="Cambria" w:cs="Times New Roman"/>
          <w:b/>
          <w:sz w:val="24"/>
          <w:szCs w:val="24"/>
        </w:rPr>
        <w:t>, p. 189-206.</w:t>
      </w:r>
      <w:r w:rsidR="004511F2" w:rsidRPr="004F24C5">
        <w:rPr>
          <w:rFonts w:ascii="Cambria" w:hAnsi="Cambria" w:cs="Times New Roman"/>
          <w:b/>
          <w:sz w:val="24"/>
          <w:szCs w:val="24"/>
        </w:rPr>
        <w:t xml:space="preserve"> </w:t>
      </w:r>
    </w:p>
    <w:p w14:paraId="1ED65F88" w14:textId="7DF7FEF8" w:rsidR="00026230" w:rsidRPr="004F24C5" w:rsidRDefault="00026230" w:rsidP="004F24C5">
      <w:pPr>
        <w:spacing w:line="240" w:lineRule="auto"/>
        <w:rPr>
          <w:rFonts w:ascii="Cambria" w:hAnsi="Cambria" w:cs="Times New Roman"/>
          <w:sz w:val="24"/>
          <w:szCs w:val="24"/>
        </w:rPr>
      </w:pPr>
      <w:r w:rsidRPr="004F24C5">
        <w:rPr>
          <w:rFonts w:ascii="Cambria" w:hAnsi="Cambria" w:cs="Times New Roman"/>
          <w:sz w:val="24"/>
          <w:szCs w:val="24"/>
        </w:rPr>
        <w:t>This chapter reports on major challenges to supporting the mental health of Asian American older adults including stigmatization of mental health disorders, a lack of knowledge about disorders, and underutilization of services.</w:t>
      </w:r>
      <w:r w:rsidR="004511F2" w:rsidRPr="004F24C5">
        <w:rPr>
          <w:rFonts w:ascii="Cambria" w:hAnsi="Cambria" w:cs="Times New Roman"/>
          <w:sz w:val="24"/>
          <w:szCs w:val="24"/>
        </w:rPr>
        <w:t xml:space="preserve"> </w:t>
      </w:r>
      <w:r w:rsidRPr="004F24C5">
        <w:rPr>
          <w:rFonts w:ascii="Cambria" w:hAnsi="Cambria" w:cs="Times New Roman"/>
          <w:sz w:val="24"/>
          <w:szCs w:val="24"/>
        </w:rPr>
        <w:t>Sources of resiliency include familial support, spirituality, peer support, and social networks.</w:t>
      </w:r>
      <w:r w:rsidR="004511F2" w:rsidRPr="004F24C5">
        <w:rPr>
          <w:rFonts w:ascii="Cambria" w:hAnsi="Cambria" w:cs="Times New Roman"/>
          <w:sz w:val="24"/>
          <w:szCs w:val="24"/>
        </w:rPr>
        <w:t xml:space="preserve"> </w:t>
      </w:r>
      <w:r w:rsidRPr="004F24C5">
        <w:rPr>
          <w:rFonts w:ascii="Cambria" w:hAnsi="Cambria" w:cs="Times New Roman"/>
          <w:sz w:val="24"/>
          <w:szCs w:val="24"/>
        </w:rPr>
        <w:t>Authors also report demographic characteristics and prevalence rates of mental disorders among this population.</w:t>
      </w:r>
      <w:r w:rsidR="004511F2" w:rsidRPr="004F24C5">
        <w:rPr>
          <w:rFonts w:ascii="Cambria" w:hAnsi="Cambria" w:cs="Times New Roman"/>
          <w:sz w:val="24"/>
          <w:szCs w:val="24"/>
        </w:rPr>
        <w:t xml:space="preserve"> </w:t>
      </w:r>
    </w:p>
    <w:p w14:paraId="21DE74A5" w14:textId="4CF6F742" w:rsidR="00026230" w:rsidRPr="004F24C5" w:rsidRDefault="00026230"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lastRenderedPageBreak/>
        <w:t>Mui, A. C. &amp; Lee, E. S.</w:t>
      </w:r>
      <w:r w:rsidR="004511F2" w:rsidRPr="004F24C5">
        <w:rPr>
          <w:rFonts w:ascii="Cambria" w:hAnsi="Cambria" w:cs="Times New Roman"/>
          <w:b/>
          <w:sz w:val="24"/>
          <w:szCs w:val="24"/>
        </w:rPr>
        <w:t xml:space="preserve"> </w:t>
      </w:r>
      <w:r w:rsidRPr="004F24C5">
        <w:rPr>
          <w:rFonts w:ascii="Cambria" w:hAnsi="Cambria" w:cs="Times New Roman"/>
          <w:b/>
          <w:sz w:val="24"/>
          <w:szCs w:val="24"/>
        </w:rPr>
        <w:t>(2013).</w:t>
      </w:r>
      <w:r w:rsidR="004511F2" w:rsidRPr="004F24C5">
        <w:rPr>
          <w:rFonts w:ascii="Cambria" w:hAnsi="Cambria" w:cs="Times New Roman"/>
          <w:b/>
          <w:sz w:val="24"/>
          <w:szCs w:val="24"/>
        </w:rPr>
        <w:t xml:space="preserve"> </w:t>
      </w:r>
      <w:r w:rsidRPr="004F24C5">
        <w:rPr>
          <w:rFonts w:ascii="Cambria" w:hAnsi="Cambria" w:cs="Times New Roman"/>
          <w:b/>
          <w:sz w:val="24"/>
          <w:szCs w:val="24"/>
        </w:rPr>
        <w:t>Correlates of depression among Chinese and Korean immigrant elders in the United States.</w:t>
      </w:r>
      <w:r w:rsidR="004511F2" w:rsidRPr="004F24C5">
        <w:rPr>
          <w:rFonts w:ascii="Cambria" w:hAnsi="Cambria" w:cs="Times New Roman"/>
          <w:b/>
          <w:sz w:val="24"/>
          <w:szCs w:val="24"/>
        </w:rPr>
        <w:t xml:space="preserve"> </w:t>
      </w:r>
      <w:r w:rsidRPr="004F24C5">
        <w:rPr>
          <w:rFonts w:ascii="Cambria" w:hAnsi="Cambria" w:cs="Times New Roman"/>
          <w:b/>
          <w:i/>
          <w:sz w:val="24"/>
          <w:szCs w:val="24"/>
        </w:rPr>
        <w:t>Ageing International</w:t>
      </w:r>
      <w:r w:rsidRPr="004F24C5">
        <w:rPr>
          <w:rFonts w:ascii="Cambria" w:hAnsi="Cambria" w:cs="Times New Roman"/>
          <w:b/>
          <w:sz w:val="24"/>
          <w:szCs w:val="24"/>
        </w:rPr>
        <w:t>, March 2013.</w:t>
      </w:r>
      <w:r w:rsidR="004511F2" w:rsidRPr="004F24C5">
        <w:rPr>
          <w:rFonts w:ascii="Cambria" w:hAnsi="Cambria" w:cs="Times New Roman"/>
          <w:b/>
          <w:sz w:val="24"/>
          <w:szCs w:val="24"/>
        </w:rPr>
        <w:t xml:space="preserve"> </w:t>
      </w:r>
    </w:p>
    <w:p w14:paraId="404E9608" w14:textId="4E41A002" w:rsidR="00026230" w:rsidRPr="004F24C5" w:rsidRDefault="00026230" w:rsidP="004F24C5">
      <w:pPr>
        <w:spacing w:line="240" w:lineRule="auto"/>
        <w:rPr>
          <w:rFonts w:ascii="Cambria" w:hAnsi="Cambria" w:cs="Times New Roman"/>
          <w:sz w:val="24"/>
          <w:szCs w:val="24"/>
        </w:rPr>
      </w:pPr>
      <w:r w:rsidRPr="004F24C5">
        <w:rPr>
          <w:rFonts w:ascii="Cambria" w:hAnsi="Cambria" w:cs="Times New Roman"/>
          <w:sz w:val="24"/>
          <w:szCs w:val="24"/>
        </w:rPr>
        <w:t>This study examined effects of life stressors, religiosity, and family coping resources on depression in a sample of older Chinese and Korean immigrants in the U.S. and examined ethnic group differences.</w:t>
      </w:r>
      <w:r w:rsidR="004511F2" w:rsidRPr="004F24C5">
        <w:rPr>
          <w:rFonts w:ascii="Cambria" w:hAnsi="Cambria" w:cs="Times New Roman"/>
          <w:sz w:val="24"/>
          <w:szCs w:val="24"/>
        </w:rPr>
        <w:t xml:space="preserve"> </w:t>
      </w:r>
      <w:r w:rsidRPr="004F24C5">
        <w:rPr>
          <w:rFonts w:ascii="Cambria" w:hAnsi="Cambria" w:cs="Times New Roman"/>
          <w:sz w:val="24"/>
          <w:szCs w:val="24"/>
        </w:rPr>
        <w:t>Secondary analysis was conducted with data from the Asian American Elders in New York City Survey.</w:t>
      </w:r>
      <w:r w:rsidR="004511F2" w:rsidRPr="004F24C5">
        <w:rPr>
          <w:rFonts w:ascii="Cambria" w:hAnsi="Cambria" w:cs="Times New Roman"/>
          <w:sz w:val="24"/>
          <w:szCs w:val="24"/>
        </w:rPr>
        <w:t xml:space="preserve"> </w:t>
      </w:r>
      <w:r w:rsidRPr="004F24C5">
        <w:rPr>
          <w:rFonts w:ascii="Cambria" w:hAnsi="Cambria" w:cs="Times New Roman"/>
          <w:sz w:val="24"/>
          <w:szCs w:val="24"/>
        </w:rPr>
        <w:t>Findings indicate that 46% of the Chinese participants and 24% of the Korean participants were depressed and both rates were higher than among older Americans of other ethnicities in related literature.</w:t>
      </w:r>
      <w:r w:rsidR="004511F2" w:rsidRPr="004F24C5">
        <w:rPr>
          <w:rFonts w:ascii="Cambria" w:hAnsi="Cambria" w:cs="Times New Roman"/>
          <w:sz w:val="24"/>
          <w:szCs w:val="24"/>
        </w:rPr>
        <w:t xml:space="preserve"> </w:t>
      </w:r>
      <w:r w:rsidRPr="004F24C5">
        <w:rPr>
          <w:rFonts w:ascii="Cambria" w:hAnsi="Cambria" w:cs="Times New Roman"/>
          <w:sz w:val="24"/>
          <w:szCs w:val="24"/>
        </w:rPr>
        <w:t>Korean immigrants show higher levels of religiosity than Chinese participants and religiosity had a significant positive effect on depression among the Korean group, but not among the Chinese group.</w:t>
      </w:r>
      <w:r w:rsidR="004511F2" w:rsidRPr="004F24C5">
        <w:rPr>
          <w:rFonts w:ascii="Cambria" w:hAnsi="Cambria" w:cs="Times New Roman"/>
          <w:sz w:val="24"/>
          <w:szCs w:val="24"/>
        </w:rPr>
        <w:t xml:space="preserve"> </w:t>
      </w:r>
    </w:p>
    <w:p w14:paraId="353C513B" w14:textId="6A434D34" w:rsidR="0073543A" w:rsidRPr="004F24C5" w:rsidRDefault="0073543A" w:rsidP="004F24C5">
      <w:pPr>
        <w:tabs>
          <w:tab w:val="left" w:pos="720"/>
        </w:tabs>
        <w:spacing w:after="240" w:line="240" w:lineRule="auto"/>
        <w:ind w:left="720" w:hanging="720"/>
        <w:rPr>
          <w:rFonts w:ascii="Cambria" w:hAnsi="Cambria"/>
          <w:sz w:val="24"/>
          <w:szCs w:val="24"/>
        </w:rPr>
      </w:pPr>
      <w:r w:rsidRPr="004F24C5">
        <w:rPr>
          <w:rFonts w:ascii="Cambria" w:hAnsi="Cambria"/>
          <w:b/>
          <w:sz w:val="24"/>
          <w:szCs w:val="24"/>
        </w:rPr>
        <w:t>National Center on Elder Abuse.</w:t>
      </w:r>
      <w:r w:rsidR="004511F2" w:rsidRPr="004F24C5">
        <w:rPr>
          <w:rFonts w:ascii="Cambria" w:hAnsi="Cambria"/>
          <w:b/>
          <w:sz w:val="24"/>
          <w:szCs w:val="24"/>
        </w:rPr>
        <w:t xml:space="preserve"> </w:t>
      </w:r>
      <w:r w:rsidRPr="004F24C5">
        <w:rPr>
          <w:rFonts w:ascii="Cambria" w:hAnsi="Cambria"/>
          <w:b/>
          <w:sz w:val="24"/>
          <w:szCs w:val="24"/>
        </w:rPr>
        <w:t>(2013).</w:t>
      </w:r>
      <w:r w:rsidR="004511F2" w:rsidRPr="004F24C5">
        <w:rPr>
          <w:rFonts w:ascii="Cambria" w:hAnsi="Cambria"/>
          <w:b/>
          <w:sz w:val="24"/>
          <w:szCs w:val="24"/>
        </w:rPr>
        <w:t xml:space="preserve"> </w:t>
      </w:r>
      <w:r w:rsidRPr="004F24C5">
        <w:rPr>
          <w:rFonts w:ascii="Cambria" w:hAnsi="Cambria"/>
          <w:b/>
          <w:i/>
          <w:sz w:val="24"/>
          <w:szCs w:val="24"/>
        </w:rPr>
        <w:t>Mistreatment of Asian Pacific Islander (API) Elders.</w:t>
      </w:r>
      <w:r w:rsidR="004511F2" w:rsidRPr="004F24C5">
        <w:rPr>
          <w:rFonts w:ascii="Cambria" w:hAnsi="Cambria"/>
          <w:b/>
          <w:sz w:val="24"/>
          <w:szCs w:val="24"/>
        </w:rPr>
        <w:t xml:space="preserve"> </w:t>
      </w:r>
      <w:r w:rsidRPr="004F24C5">
        <w:rPr>
          <w:rFonts w:ascii="Cambria" w:hAnsi="Cambria"/>
          <w:b/>
          <w:sz w:val="24"/>
          <w:szCs w:val="24"/>
        </w:rPr>
        <w:t xml:space="preserve">Retrieved from: </w:t>
      </w:r>
      <w:hyperlink r:id="rId7" w:history="1">
        <w:r w:rsidRPr="004F24C5">
          <w:rPr>
            <w:rStyle w:val="Hyperlink"/>
            <w:rFonts w:ascii="Cambria" w:hAnsi="Cambria"/>
            <w:sz w:val="24"/>
            <w:szCs w:val="24"/>
          </w:rPr>
          <w:t>http://www.ncea.aoa.gov/Resources/Publication/docs/NCEA_API_ResearchBrief_2013.pdf</w:t>
        </w:r>
      </w:hyperlink>
    </w:p>
    <w:p w14:paraId="6CF95B9C" w14:textId="6F57B6DE" w:rsidR="0073543A" w:rsidRPr="004F24C5" w:rsidRDefault="0073543A" w:rsidP="004F24C5">
      <w:pPr>
        <w:tabs>
          <w:tab w:val="left" w:pos="720"/>
        </w:tabs>
        <w:spacing w:after="240" w:line="240" w:lineRule="auto"/>
        <w:rPr>
          <w:rFonts w:ascii="Cambria" w:hAnsi="Cambria"/>
          <w:sz w:val="24"/>
          <w:szCs w:val="24"/>
        </w:rPr>
      </w:pPr>
      <w:r w:rsidRPr="004F24C5">
        <w:rPr>
          <w:rFonts w:ascii="Cambria" w:hAnsi="Cambria"/>
          <w:sz w:val="24"/>
          <w:szCs w:val="24"/>
        </w:rPr>
        <w:t>This rese</w:t>
      </w:r>
      <w:bookmarkStart w:id="0" w:name="_GoBack"/>
      <w:bookmarkEnd w:id="0"/>
      <w:r w:rsidRPr="004F24C5">
        <w:rPr>
          <w:rFonts w:ascii="Cambria" w:hAnsi="Cambria"/>
          <w:sz w:val="24"/>
          <w:szCs w:val="24"/>
        </w:rPr>
        <w:t>arch brief</w:t>
      </w:r>
      <w:r w:rsidRPr="004F24C5">
        <w:rPr>
          <w:rFonts w:ascii="Cambria" w:hAnsi="Cambria"/>
          <w:b/>
          <w:sz w:val="24"/>
          <w:szCs w:val="24"/>
        </w:rPr>
        <w:t xml:space="preserve"> </w:t>
      </w:r>
      <w:r w:rsidRPr="004F24C5">
        <w:rPr>
          <w:rFonts w:ascii="Cambria" w:hAnsi="Cambria"/>
          <w:sz w:val="24"/>
          <w:szCs w:val="24"/>
        </w:rPr>
        <w:t>summarizes issues of cultural competency and culturally appropriate practice with Asian Pacific Islander (API) elders as well as common perceptions of elder abuse and family roles among API family members, and cultural considerations in identifying and communicating about abusive situations.</w:t>
      </w:r>
      <w:r w:rsidR="004511F2" w:rsidRPr="004F24C5">
        <w:rPr>
          <w:rFonts w:ascii="Cambria" w:hAnsi="Cambria"/>
          <w:sz w:val="24"/>
          <w:szCs w:val="24"/>
        </w:rPr>
        <w:t xml:space="preserve"> </w:t>
      </w:r>
      <w:r w:rsidRPr="004F24C5">
        <w:rPr>
          <w:rFonts w:ascii="Cambria" w:hAnsi="Cambria"/>
          <w:sz w:val="24"/>
          <w:szCs w:val="24"/>
        </w:rPr>
        <w:t>The brief then summarizes research findings of rates and types of abuse among various ethnic groups within API communities including: Indian, Chinese, Filipino, Japanese, Korean, and Vietnamese populations.</w:t>
      </w:r>
      <w:r w:rsidR="004511F2" w:rsidRPr="004F24C5">
        <w:rPr>
          <w:rFonts w:ascii="Cambria" w:hAnsi="Cambria"/>
          <w:sz w:val="24"/>
          <w:szCs w:val="24"/>
        </w:rPr>
        <w:t xml:space="preserve"> </w:t>
      </w:r>
    </w:p>
    <w:p w14:paraId="6B2D2AE8" w14:textId="328A8749" w:rsidR="00D75B3C" w:rsidRPr="004F24C5" w:rsidRDefault="00D75B3C" w:rsidP="004F24C5">
      <w:pPr>
        <w:spacing w:after="240" w:line="240" w:lineRule="auto"/>
        <w:ind w:left="720" w:hanging="720"/>
        <w:rPr>
          <w:rFonts w:ascii="Cambria" w:hAnsi="Cambria" w:cs="Times New Roman"/>
          <w:b/>
          <w:sz w:val="24"/>
          <w:szCs w:val="24"/>
        </w:rPr>
      </w:pPr>
      <w:r w:rsidRPr="004F24C5">
        <w:rPr>
          <w:rFonts w:ascii="Cambria" w:hAnsi="Cambria" w:cs="Times New Roman"/>
          <w:b/>
          <w:sz w:val="24"/>
          <w:szCs w:val="24"/>
        </w:rPr>
        <w:t>Park, J., Roh, S., &amp; Yeo, Y.</w:t>
      </w:r>
      <w:r w:rsidR="004511F2" w:rsidRPr="004F24C5">
        <w:rPr>
          <w:rFonts w:ascii="Cambria" w:hAnsi="Cambria" w:cs="Times New Roman"/>
          <w:b/>
          <w:sz w:val="24"/>
          <w:szCs w:val="24"/>
        </w:rPr>
        <w:t xml:space="preserve"> </w:t>
      </w:r>
      <w:r w:rsidRPr="004F24C5">
        <w:rPr>
          <w:rFonts w:ascii="Cambria" w:hAnsi="Cambria" w:cs="Times New Roman"/>
          <w:b/>
          <w:sz w:val="24"/>
          <w:szCs w:val="24"/>
        </w:rPr>
        <w:t>(2012).</w:t>
      </w:r>
      <w:r w:rsidR="004511F2" w:rsidRPr="004F24C5">
        <w:rPr>
          <w:rFonts w:ascii="Cambria" w:hAnsi="Cambria" w:cs="Times New Roman"/>
          <w:b/>
          <w:sz w:val="24"/>
          <w:szCs w:val="24"/>
        </w:rPr>
        <w:t xml:space="preserve"> </w:t>
      </w:r>
      <w:r w:rsidRPr="004F24C5">
        <w:rPr>
          <w:rFonts w:ascii="Cambria" w:hAnsi="Cambria" w:cs="Times New Roman"/>
          <w:b/>
          <w:sz w:val="24"/>
          <w:szCs w:val="24"/>
        </w:rPr>
        <w:t>Religiosity, social support, and life satisfaction among elderly Korean immigrants.</w:t>
      </w:r>
      <w:r w:rsidR="004511F2" w:rsidRPr="004F24C5">
        <w:rPr>
          <w:rFonts w:ascii="Cambria" w:hAnsi="Cambria" w:cs="Times New Roman"/>
          <w:b/>
          <w:sz w:val="24"/>
          <w:szCs w:val="24"/>
        </w:rPr>
        <w:t xml:space="preserve"> </w:t>
      </w:r>
      <w:r w:rsidRPr="004F24C5">
        <w:rPr>
          <w:rFonts w:ascii="Cambria" w:hAnsi="Cambria" w:cs="Times New Roman"/>
          <w:b/>
          <w:i/>
          <w:sz w:val="24"/>
          <w:szCs w:val="24"/>
        </w:rPr>
        <w:t>The Gerontologist, 52</w:t>
      </w:r>
      <w:r w:rsidRPr="004F24C5">
        <w:rPr>
          <w:rFonts w:ascii="Cambria" w:hAnsi="Cambria" w:cs="Times New Roman"/>
          <w:b/>
          <w:sz w:val="24"/>
          <w:szCs w:val="24"/>
        </w:rPr>
        <w:t>(5), 641-649.</w:t>
      </w:r>
      <w:r w:rsidR="004511F2" w:rsidRPr="004F24C5">
        <w:rPr>
          <w:rFonts w:ascii="Cambria" w:hAnsi="Cambria" w:cs="Times New Roman"/>
          <w:b/>
          <w:sz w:val="24"/>
          <w:szCs w:val="24"/>
        </w:rPr>
        <w:t xml:space="preserve"> </w:t>
      </w:r>
    </w:p>
    <w:p w14:paraId="5FB04D58" w14:textId="627C8507" w:rsidR="00D75B3C" w:rsidRPr="004F24C5" w:rsidRDefault="00D75B3C" w:rsidP="004F24C5">
      <w:pPr>
        <w:spacing w:after="240" w:line="240" w:lineRule="auto"/>
        <w:rPr>
          <w:rFonts w:ascii="Cambria" w:hAnsi="Cambria" w:cs="Times New Roman"/>
          <w:sz w:val="24"/>
          <w:szCs w:val="24"/>
        </w:rPr>
      </w:pPr>
      <w:r w:rsidRPr="004F24C5">
        <w:rPr>
          <w:rFonts w:ascii="Cambria" w:hAnsi="Cambria" w:cs="Times New Roman"/>
          <w:sz w:val="24"/>
          <w:szCs w:val="24"/>
        </w:rPr>
        <w:t>This study was designed to tests Smith’s (2003) theory of religious effects to explore the relationship between religiosity and life satisfaction and to test social support as a mediating factor.</w:t>
      </w:r>
      <w:r w:rsidR="004511F2" w:rsidRPr="004F24C5">
        <w:rPr>
          <w:rFonts w:ascii="Cambria" w:hAnsi="Cambria" w:cs="Times New Roman"/>
          <w:sz w:val="24"/>
          <w:szCs w:val="24"/>
        </w:rPr>
        <w:t xml:space="preserve"> </w:t>
      </w:r>
      <w:r w:rsidRPr="004F24C5">
        <w:rPr>
          <w:rFonts w:ascii="Cambria" w:hAnsi="Cambria" w:cs="Times New Roman"/>
          <w:sz w:val="24"/>
          <w:szCs w:val="24"/>
        </w:rPr>
        <w:t>The sample included 200 Korean immigrant older adults in New York City aged 65 to 89 years.</w:t>
      </w:r>
      <w:r w:rsidR="004511F2" w:rsidRPr="004F24C5">
        <w:rPr>
          <w:rFonts w:ascii="Cambria" w:hAnsi="Cambria" w:cs="Times New Roman"/>
          <w:sz w:val="24"/>
          <w:szCs w:val="24"/>
        </w:rPr>
        <w:t xml:space="preserve"> </w:t>
      </w:r>
      <w:r w:rsidRPr="004F24C5">
        <w:rPr>
          <w:rFonts w:ascii="Cambria" w:hAnsi="Cambria" w:cs="Times New Roman"/>
          <w:sz w:val="24"/>
          <w:szCs w:val="24"/>
        </w:rPr>
        <w:t>The results indicate that greater religiosity predicts greater life satisfaction and this relationship was partially mediated by social support.</w:t>
      </w:r>
      <w:r w:rsidR="004511F2" w:rsidRPr="004F24C5">
        <w:rPr>
          <w:rFonts w:ascii="Cambria" w:hAnsi="Cambria" w:cs="Times New Roman"/>
          <w:sz w:val="24"/>
          <w:szCs w:val="24"/>
        </w:rPr>
        <w:t xml:space="preserve"> </w:t>
      </w:r>
      <w:r w:rsidRPr="004F24C5">
        <w:rPr>
          <w:rFonts w:ascii="Cambria" w:hAnsi="Cambria" w:cs="Times New Roman"/>
          <w:sz w:val="24"/>
          <w:szCs w:val="24"/>
        </w:rPr>
        <w:t>Authors discuss implications for social service provision and suggest future study with diverse ethnic groups of older immigrants.</w:t>
      </w:r>
      <w:r w:rsidR="004511F2" w:rsidRPr="004F24C5">
        <w:rPr>
          <w:rFonts w:ascii="Cambria" w:hAnsi="Cambria" w:cs="Times New Roman"/>
          <w:sz w:val="24"/>
          <w:szCs w:val="24"/>
        </w:rPr>
        <w:t xml:space="preserve"> </w:t>
      </w:r>
    </w:p>
    <w:p w14:paraId="407A74F5" w14:textId="47D74AEF" w:rsidR="00026230" w:rsidRPr="004F24C5" w:rsidRDefault="00026230"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Shibusawa, T. &amp; Mui, A. C.</w:t>
      </w:r>
      <w:r w:rsidR="004511F2" w:rsidRPr="004F24C5">
        <w:rPr>
          <w:rFonts w:ascii="Cambria" w:hAnsi="Cambria" w:cs="Times New Roman"/>
          <w:b/>
          <w:sz w:val="24"/>
          <w:szCs w:val="24"/>
        </w:rPr>
        <w:t xml:space="preserve"> </w:t>
      </w:r>
      <w:r w:rsidRPr="004F24C5">
        <w:rPr>
          <w:rFonts w:ascii="Cambria" w:hAnsi="Cambria" w:cs="Times New Roman"/>
          <w:b/>
          <w:sz w:val="24"/>
          <w:szCs w:val="24"/>
        </w:rPr>
        <w:t>(2010).</w:t>
      </w:r>
      <w:r w:rsidR="004511F2" w:rsidRPr="004F24C5">
        <w:rPr>
          <w:rFonts w:ascii="Cambria" w:hAnsi="Cambria" w:cs="Times New Roman"/>
          <w:b/>
          <w:sz w:val="24"/>
          <w:szCs w:val="24"/>
        </w:rPr>
        <w:t xml:space="preserve"> </w:t>
      </w:r>
      <w:r w:rsidRPr="004F24C5">
        <w:rPr>
          <w:rFonts w:ascii="Cambria" w:hAnsi="Cambria" w:cs="Times New Roman"/>
          <w:b/>
          <w:sz w:val="24"/>
          <w:szCs w:val="24"/>
        </w:rPr>
        <w:t>Health status and health services utilization among older Asian Indian immigrants.</w:t>
      </w:r>
      <w:r w:rsidR="004511F2" w:rsidRPr="004F24C5">
        <w:rPr>
          <w:rFonts w:ascii="Cambria" w:hAnsi="Cambria" w:cs="Times New Roman"/>
          <w:b/>
          <w:sz w:val="24"/>
          <w:szCs w:val="24"/>
        </w:rPr>
        <w:t xml:space="preserve"> </w:t>
      </w:r>
      <w:r w:rsidRPr="004F24C5">
        <w:rPr>
          <w:rFonts w:ascii="Cambria" w:hAnsi="Cambria" w:cs="Times New Roman"/>
          <w:b/>
          <w:i/>
          <w:sz w:val="24"/>
          <w:szCs w:val="24"/>
        </w:rPr>
        <w:t>Journal of Immigrant and Minority Health, 12</w:t>
      </w:r>
      <w:r w:rsidRPr="004F24C5">
        <w:rPr>
          <w:rFonts w:ascii="Cambria" w:hAnsi="Cambria" w:cs="Times New Roman"/>
          <w:b/>
          <w:sz w:val="24"/>
          <w:szCs w:val="24"/>
        </w:rPr>
        <w:t xml:space="preserve">(4), 527-533. </w:t>
      </w:r>
    </w:p>
    <w:p w14:paraId="34E5BAC3" w14:textId="4F2F4745" w:rsidR="00026230" w:rsidRPr="004F24C5" w:rsidRDefault="00026230" w:rsidP="004F24C5">
      <w:pPr>
        <w:spacing w:line="240" w:lineRule="auto"/>
        <w:rPr>
          <w:rFonts w:ascii="Cambria" w:hAnsi="Cambria" w:cs="Times New Roman"/>
          <w:sz w:val="24"/>
          <w:szCs w:val="24"/>
        </w:rPr>
      </w:pPr>
      <w:r w:rsidRPr="004F24C5">
        <w:rPr>
          <w:rFonts w:ascii="Cambria" w:hAnsi="Cambria" w:cs="Times New Roman"/>
          <w:sz w:val="24"/>
          <w:szCs w:val="24"/>
        </w:rPr>
        <w:t>This study examined health status and use of physicians, hospitals, emergency departments, and traditional medicine among older Asian Indian immigrants.</w:t>
      </w:r>
      <w:r w:rsidR="004511F2" w:rsidRPr="004F24C5">
        <w:rPr>
          <w:rFonts w:ascii="Cambria" w:hAnsi="Cambria" w:cs="Times New Roman"/>
          <w:sz w:val="24"/>
          <w:szCs w:val="24"/>
        </w:rPr>
        <w:t xml:space="preserve"> </w:t>
      </w:r>
      <w:r w:rsidRPr="004F24C5">
        <w:rPr>
          <w:rFonts w:ascii="Cambria" w:hAnsi="Cambria" w:cs="Times New Roman"/>
          <w:sz w:val="24"/>
          <w:szCs w:val="24"/>
        </w:rPr>
        <w:t>Data were collected as part of the Asian American Elders in New York City (AAENYC) Study (</w:t>
      </w:r>
      <w:r w:rsidRPr="004F24C5">
        <w:rPr>
          <w:rFonts w:ascii="Cambria" w:hAnsi="Cambria" w:cs="Times New Roman"/>
          <w:i/>
          <w:sz w:val="24"/>
          <w:szCs w:val="24"/>
        </w:rPr>
        <w:t>N</w:t>
      </w:r>
      <w:r w:rsidRPr="004F24C5">
        <w:rPr>
          <w:rFonts w:ascii="Cambria" w:hAnsi="Cambria" w:cs="Times New Roman"/>
          <w:sz w:val="24"/>
          <w:szCs w:val="24"/>
        </w:rPr>
        <w:t>=100).</w:t>
      </w:r>
      <w:r w:rsidR="004511F2" w:rsidRPr="004F24C5">
        <w:rPr>
          <w:rFonts w:ascii="Cambria" w:hAnsi="Cambria" w:cs="Times New Roman"/>
          <w:sz w:val="24"/>
          <w:szCs w:val="24"/>
        </w:rPr>
        <w:t xml:space="preserve"> </w:t>
      </w:r>
      <w:r w:rsidRPr="004F24C5">
        <w:rPr>
          <w:rFonts w:ascii="Cambria" w:hAnsi="Cambria" w:cs="Times New Roman"/>
          <w:sz w:val="24"/>
          <w:szCs w:val="24"/>
        </w:rPr>
        <w:t>Having medical insurance predicted hospital stays and number of medical conditions predicted the likelihood of physician visits.</w:t>
      </w:r>
      <w:r w:rsidR="004511F2" w:rsidRPr="004F24C5">
        <w:rPr>
          <w:rFonts w:ascii="Cambria" w:hAnsi="Cambria" w:cs="Times New Roman"/>
          <w:sz w:val="24"/>
          <w:szCs w:val="24"/>
        </w:rPr>
        <w:t xml:space="preserve"> </w:t>
      </w:r>
      <w:r w:rsidRPr="004F24C5">
        <w:rPr>
          <w:rFonts w:ascii="Cambria" w:hAnsi="Cambria" w:cs="Times New Roman"/>
          <w:sz w:val="24"/>
          <w:szCs w:val="24"/>
        </w:rPr>
        <w:t>Medical insurance was also a predictor of emergency department visits and low English proficiency was related to traditional medicine.</w:t>
      </w:r>
      <w:r w:rsidR="004511F2" w:rsidRPr="004F24C5">
        <w:rPr>
          <w:rFonts w:ascii="Cambria" w:hAnsi="Cambria" w:cs="Times New Roman"/>
          <w:sz w:val="24"/>
          <w:szCs w:val="24"/>
        </w:rPr>
        <w:t xml:space="preserve"> </w:t>
      </w:r>
    </w:p>
    <w:p w14:paraId="6C3AA9EC" w14:textId="6B82C283" w:rsidR="00026230" w:rsidRPr="004F24C5" w:rsidRDefault="00026230"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Sorkin, D. H., Nguyen, H., &amp; Ngo-Metzger, Q.</w:t>
      </w:r>
      <w:r w:rsidR="004511F2" w:rsidRPr="004F24C5">
        <w:rPr>
          <w:rFonts w:ascii="Cambria" w:hAnsi="Cambria" w:cs="Times New Roman"/>
          <w:b/>
          <w:sz w:val="24"/>
          <w:szCs w:val="24"/>
        </w:rPr>
        <w:t xml:space="preserve"> </w:t>
      </w:r>
      <w:r w:rsidRPr="004F24C5">
        <w:rPr>
          <w:rFonts w:ascii="Cambria" w:hAnsi="Cambria" w:cs="Times New Roman"/>
          <w:b/>
          <w:sz w:val="24"/>
          <w:szCs w:val="24"/>
        </w:rPr>
        <w:t>(2011).</w:t>
      </w:r>
      <w:r w:rsidR="004511F2" w:rsidRPr="004F24C5">
        <w:rPr>
          <w:rFonts w:ascii="Cambria" w:hAnsi="Cambria" w:cs="Times New Roman"/>
          <w:b/>
          <w:sz w:val="24"/>
          <w:szCs w:val="24"/>
        </w:rPr>
        <w:t xml:space="preserve"> </w:t>
      </w:r>
      <w:r w:rsidRPr="004F24C5">
        <w:rPr>
          <w:rFonts w:ascii="Cambria" w:hAnsi="Cambria" w:cs="Times New Roman"/>
          <w:b/>
          <w:sz w:val="24"/>
          <w:szCs w:val="24"/>
        </w:rPr>
        <w:t>Assessing the mental health needs and barriers to care among a diverse sample of Asian American older adults.</w:t>
      </w:r>
      <w:r w:rsidR="004511F2" w:rsidRPr="004F24C5">
        <w:rPr>
          <w:rFonts w:ascii="Cambria" w:hAnsi="Cambria" w:cs="Times New Roman"/>
          <w:b/>
          <w:sz w:val="24"/>
          <w:szCs w:val="24"/>
        </w:rPr>
        <w:t xml:space="preserve"> </w:t>
      </w:r>
      <w:r w:rsidRPr="004F24C5">
        <w:rPr>
          <w:rFonts w:ascii="Cambria" w:hAnsi="Cambria" w:cs="Times New Roman"/>
          <w:b/>
          <w:i/>
          <w:sz w:val="24"/>
          <w:szCs w:val="24"/>
        </w:rPr>
        <w:t>Journal of General Internal Medicine, 26(</w:t>
      </w:r>
      <w:r w:rsidRPr="004F24C5">
        <w:rPr>
          <w:rFonts w:ascii="Cambria" w:hAnsi="Cambria" w:cs="Times New Roman"/>
          <w:b/>
          <w:sz w:val="24"/>
          <w:szCs w:val="24"/>
        </w:rPr>
        <w:t>6), 595-602.</w:t>
      </w:r>
      <w:r w:rsidR="004511F2" w:rsidRPr="004F24C5">
        <w:rPr>
          <w:rFonts w:ascii="Cambria" w:hAnsi="Cambria" w:cs="Times New Roman"/>
          <w:b/>
          <w:sz w:val="24"/>
          <w:szCs w:val="24"/>
        </w:rPr>
        <w:t xml:space="preserve"> </w:t>
      </w:r>
    </w:p>
    <w:p w14:paraId="52F94936" w14:textId="4D90FB81" w:rsidR="00026230" w:rsidRPr="004F24C5" w:rsidRDefault="00026230" w:rsidP="004F24C5">
      <w:pPr>
        <w:spacing w:line="240" w:lineRule="auto"/>
        <w:rPr>
          <w:rFonts w:ascii="Cambria" w:hAnsi="Cambria" w:cs="Times New Roman"/>
          <w:sz w:val="24"/>
          <w:szCs w:val="24"/>
        </w:rPr>
      </w:pPr>
      <w:r w:rsidRPr="004F24C5">
        <w:rPr>
          <w:rFonts w:ascii="Cambria" w:hAnsi="Cambria" w:cs="Times New Roman"/>
          <w:sz w:val="24"/>
          <w:szCs w:val="24"/>
        </w:rPr>
        <w:t>A wide mix of cultures and immigration experiences put Asian Americans at risk for mental health problems, but little is known about how the mental health needs of Asian subgroups differ and how they compare to non-Hispanic whites.</w:t>
      </w:r>
      <w:r w:rsidR="004511F2" w:rsidRPr="004F24C5">
        <w:rPr>
          <w:rFonts w:ascii="Cambria" w:hAnsi="Cambria" w:cs="Times New Roman"/>
          <w:sz w:val="24"/>
          <w:szCs w:val="24"/>
        </w:rPr>
        <w:t xml:space="preserve"> </w:t>
      </w:r>
      <w:r w:rsidRPr="004F24C5">
        <w:rPr>
          <w:rFonts w:ascii="Cambria" w:hAnsi="Cambria" w:cs="Times New Roman"/>
          <w:sz w:val="24"/>
          <w:szCs w:val="24"/>
        </w:rPr>
        <w:t>Data were from the cross-sectional 2007 California Health Interview Survey (N=20,712).</w:t>
      </w:r>
      <w:r w:rsidR="004511F2" w:rsidRPr="004F24C5">
        <w:rPr>
          <w:rFonts w:ascii="Cambria" w:hAnsi="Cambria" w:cs="Times New Roman"/>
          <w:sz w:val="24"/>
          <w:szCs w:val="24"/>
        </w:rPr>
        <w:t xml:space="preserve"> </w:t>
      </w:r>
      <w:r w:rsidRPr="004F24C5">
        <w:rPr>
          <w:rFonts w:ascii="Cambria" w:hAnsi="Cambria" w:cs="Times New Roman"/>
          <w:sz w:val="24"/>
          <w:szCs w:val="24"/>
        </w:rPr>
        <w:t xml:space="preserve">Results indicate that Korean and Filipino Americans were more likely </w:t>
      </w:r>
      <w:r w:rsidRPr="004F24C5">
        <w:rPr>
          <w:rFonts w:ascii="Cambria" w:hAnsi="Cambria" w:cs="Times New Roman"/>
          <w:sz w:val="24"/>
          <w:szCs w:val="24"/>
        </w:rPr>
        <w:lastRenderedPageBreak/>
        <w:t>to report symptoms indicating mental distress compared to non-Hispanic whites, but were less likely to have visited a primary care provider or take prescription medications.</w:t>
      </w:r>
      <w:r w:rsidR="004511F2" w:rsidRPr="004F24C5">
        <w:rPr>
          <w:rFonts w:ascii="Cambria" w:hAnsi="Cambria" w:cs="Times New Roman"/>
          <w:sz w:val="24"/>
          <w:szCs w:val="24"/>
        </w:rPr>
        <w:t xml:space="preserve"> </w:t>
      </w:r>
      <w:r w:rsidRPr="004F24C5">
        <w:rPr>
          <w:rFonts w:ascii="Cambria" w:hAnsi="Cambria" w:cs="Times New Roman"/>
          <w:sz w:val="24"/>
          <w:szCs w:val="24"/>
        </w:rPr>
        <w:t>Japanese Americans were less likely to report symptoms of mental distress and less likely to use mental health services than non-Hispanic whites.</w:t>
      </w:r>
      <w:r w:rsidR="004511F2" w:rsidRPr="004F24C5">
        <w:rPr>
          <w:rFonts w:ascii="Cambria" w:hAnsi="Cambria" w:cs="Times New Roman"/>
          <w:sz w:val="24"/>
          <w:szCs w:val="24"/>
        </w:rPr>
        <w:t xml:space="preserve"> </w:t>
      </w:r>
      <w:r w:rsidRPr="004F24C5">
        <w:rPr>
          <w:rFonts w:ascii="Cambria" w:hAnsi="Cambria" w:cs="Times New Roman"/>
          <w:sz w:val="24"/>
          <w:szCs w:val="24"/>
        </w:rPr>
        <w:t>Findings indicate there are unmet mental health needs among subgroups of Asian Americans.</w:t>
      </w:r>
      <w:r w:rsidR="004511F2" w:rsidRPr="004F24C5">
        <w:rPr>
          <w:rFonts w:ascii="Cambria" w:hAnsi="Cambria" w:cs="Times New Roman"/>
          <w:sz w:val="24"/>
          <w:szCs w:val="24"/>
        </w:rPr>
        <w:t xml:space="preserve"> </w:t>
      </w:r>
    </w:p>
    <w:p w14:paraId="29ECB8FF" w14:textId="77777777" w:rsidR="00392FEB" w:rsidRPr="004F24C5" w:rsidRDefault="00392FEB"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Sun, F., Ong, R., &amp; Burnette, D. (2012). The influence of ethnicity and culture on dementia caregiving: A review of empirical studies on Chinese Americans. </w:t>
      </w:r>
      <w:r w:rsidRPr="004F24C5">
        <w:rPr>
          <w:rFonts w:ascii="Cambria" w:hAnsi="Cambria" w:cs="Times New Roman"/>
          <w:b/>
          <w:i/>
          <w:sz w:val="24"/>
          <w:szCs w:val="24"/>
        </w:rPr>
        <w:t>American Journal of Alzheimer’s Disease and Other Dementias, 27</w:t>
      </w:r>
      <w:r w:rsidRPr="004F24C5">
        <w:rPr>
          <w:rFonts w:ascii="Cambria" w:hAnsi="Cambria" w:cs="Times New Roman"/>
          <w:b/>
          <w:sz w:val="24"/>
          <w:szCs w:val="24"/>
        </w:rPr>
        <w:t>(1), 13-22.</w:t>
      </w:r>
    </w:p>
    <w:p w14:paraId="3E3C0FBF" w14:textId="4045C6B1" w:rsidR="00B3436D" w:rsidRPr="004F24C5" w:rsidRDefault="00DE47DD" w:rsidP="004F24C5">
      <w:pPr>
        <w:spacing w:line="240" w:lineRule="auto"/>
        <w:rPr>
          <w:rFonts w:ascii="Cambria" w:hAnsi="Cambria" w:cs="Times New Roman"/>
          <w:sz w:val="24"/>
          <w:szCs w:val="24"/>
        </w:rPr>
      </w:pPr>
      <w:r w:rsidRPr="004F24C5">
        <w:rPr>
          <w:rFonts w:ascii="Cambria" w:hAnsi="Cambria" w:cs="Times New Roman"/>
          <w:sz w:val="24"/>
          <w:szCs w:val="24"/>
        </w:rPr>
        <w:t>This study sought to identify the cultural and ethnic influences on dementia caregiving among Chinese American families through a systematic review of the relevant literature.</w:t>
      </w:r>
      <w:r w:rsidR="004511F2" w:rsidRPr="004F24C5">
        <w:rPr>
          <w:rFonts w:ascii="Cambria" w:hAnsi="Cambria" w:cs="Times New Roman"/>
          <w:sz w:val="24"/>
          <w:szCs w:val="24"/>
        </w:rPr>
        <w:t xml:space="preserve"> </w:t>
      </w:r>
      <w:r w:rsidRPr="004F24C5">
        <w:rPr>
          <w:rFonts w:ascii="Cambria" w:hAnsi="Cambria" w:cs="Times New Roman"/>
          <w:sz w:val="24"/>
          <w:szCs w:val="24"/>
        </w:rPr>
        <w:t>Eighteen articles published between 1990 and 2011 were included in the review.</w:t>
      </w:r>
      <w:r w:rsidR="004511F2" w:rsidRPr="004F24C5">
        <w:rPr>
          <w:rFonts w:ascii="Cambria" w:hAnsi="Cambria" w:cs="Times New Roman"/>
          <w:sz w:val="24"/>
          <w:szCs w:val="24"/>
        </w:rPr>
        <w:t xml:space="preserve"> </w:t>
      </w:r>
      <w:r w:rsidRPr="004F24C5">
        <w:rPr>
          <w:rFonts w:ascii="Cambria" w:hAnsi="Cambria" w:cs="Times New Roman"/>
          <w:sz w:val="24"/>
          <w:szCs w:val="24"/>
        </w:rPr>
        <w:t>Based on this review, the authors suggest that caregivers’ beliefs about dementia and family harmony are important cultural factors affecting help-seeking behaviors and participating in research.</w:t>
      </w:r>
      <w:r w:rsidR="004511F2" w:rsidRPr="004F24C5">
        <w:rPr>
          <w:rFonts w:ascii="Cambria" w:hAnsi="Cambria" w:cs="Times New Roman"/>
          <w:sz w:val="24"/>
          <w:szCs w:val="24"/>
        </w:rPr>
        <w:t xml:space="preserve"> </w:t>
      </w:r>
      <w:r w:rsidRPr="004F24C5">
        <w:rPr>
          <w:rFonts w:ascii="Cambria" w:hAnsi="Cambria" w:cs="Times New Roman"/>
          <w:sz w:val="24"/>
          <w:szCs w:val="24"/>
        </w:rPr>
        <w:t>These may also be key factors affecting caregivers’ appraisals of stress, coping, and formal and informal support.</w:t>
      </w:r>
      <w:r w:rsidR="004511F2" w:rsidRPr="004F24C5">
        <w:rPr>
          <w:rFonts w:ascii="Cambria" w:hAnsi="Cambria" w:cs="Times New Roman"/>
          <w:sz w:val="24"/>
          <w:szCs w:val="24"/>
        </w:rPr>
        <w:t xml:space="preserve"> </w:t>
      </w:r>
    </w:p>
    <w:p w14:paraId="7981E8C6" w14:textId="77777777" w:rsidR="00392FEB" w:rsidRPr="004F24C5" w:rsidRDefault="00392FEB" w:rsidP="004F24C5">
      <w:pPr>
        <w:spacing w:line="240" w:lineRule="auto"/>
        <w:ind w:left="720" w:hanging="720"/>
        <w:rPr>
          <w:rFonts w:ascii="Cambria" w:hAnsi="Cambria" w:cs="Times New Roman"/>
          <w:b/>
          <w:sz w:val="24"/>
          <w:szCs w:val="24"/>
        </w:rPr>
      </w:pPr>
      <w:r w:rsidRPr="004F24C5">
        <w:rPr>
          <w:rFonts w:ascii="Cambria" w:hAnsi="Cambria" w:cs="Times New Roman"/>
          <w:b/>
          <w:sz w:val="24"/>
          <w:szCs w:val="24"/>
        </w:rPr>
        <w:t xml:space="preserve">Tang, M. (2011). Can cultural values help explain the positive aspects of caregiving among Chinese American caregivers? </w:t>
      </w:r>
      <w:r w:rsidRPr="004F24C5">
        <w:rPr>
          <w:rFonts w:ascii="Cambria" w:hAnsi="Cambria" w:cs="Times New Roman"/>
          <w:b/>
          <w:i/>
          <w:sz w:val="24"/>
          <w:szCs w:val="24"/>
        </w:rPr>
        <w:t>Journal of Gerontological Social Work, 54</w:t>
      </w:r>
      <w:r w:rsidRPr="004F24C5">
        <w:rPr>
          <w:rFonts w:ascii="Cambria" w:hAnsi="Cambria" w:cs="Times New Roman"/>
          <w:b/>
          <w:sz w:val="24"/>
          <w:szCs w:val="24"/>
        </w:rPr>
        <w:t>, 551-569.</w:t>
      </w:r>
    </w:p>
    <w:p w14:paraId="238546F2" w14:textId="41DEA777" w:rsidR="00392FEB" w:rsidRPr="004F24C5" w:rsidRDefault="008924A8" w:rsidP="004F24C5">
      <w:pPr>
        <w:spacing w:line="240" w:lineRule="auto"/>
        <w:rPr>
          <w:rFonts w:ascii="Cambria" w:hAnsi="Cambria" w:cs="Times New Roman"/>
          <w:sz w:val="24"/>
          <w:szCs w:val="24"/>
        </w:rPr>
      </w:pPr>
      <w:r w:rsidRPr="004F24C5">
        <w:rPr>
          <w:rFonts w:ascii="Cambria" w:hAnsi="Cambria" w:cs="Times New Roman"/>
          <w:sz w:val="24"/>
          <w:szCs w:val="24"/>
        </w:rPr>
        <w:t>Using the caregivers’ stress model, this study examined positive aspects of caregiving in a sample of 113 Chinese American family caregivers providing care to older relatives.</w:t>
      </w:r>
      <w:r w:rsidR="004511F2" w:rsidRPr="004F24C5">
        <w:rPr>
          <w:rFonts w:ascii="Cambria" w:hAnsi="Cambria" w:cs="Times New Roman"/>
          <w:sz w:val="24"/>
          <w:szCs w:val="24"/>
        </w:rPr>
        <w:t xml:space="preserve"> </w:t>
      </w:r>
      <w:r w:rsidRPr="004F24C5">
        <w:rPr>
          <w:rFonts w:ascii="Cambria" w:hAnsi="Cambria" w:cs="Times New Roman"/>
          <w:sz w:val="24"/>
          <w:szCs w:val="24"/>
        </w:rPr>
        <w:t>Hierarchical and multiple regression analysis indicate that caregiver background characteristics, stressors, and cultural values have direct effects on positive aspects of caregiving.</w:t>
      </w:r>
      <w:r w:rsidR="004511F2" w:rsidRPr="004F24C5">
        <w:rPr>
          <w:rFonts w:ascii="Cambria" w:hAnsi="Cambria" w:cs="Times New Roman"/>
          <w:sz w:val="24"/>
          <w:szCs w:val="24"/>
        </w:rPr>
        <w:t xml:space="preserve"> </w:t>
      </w:r>
      <w:r w:rsidRPr="004F24C5">
        <w:rPr>
          <w:rFonts w:ascii="Cambria" w:hAnsi="Cambria" w:cs="Times New Roman"/>
          <w:sz w:val="24"/>
          <w:szCs w:val="24"/>
        </w:rPr>
        <w:t>Caregivers’ health and age also predicted positive aspects of caregiving.</w:t>
      </w:r>
      <w:r w:rsidR="004511F2" w:rsidRPr="004F24C5">
        <w:rPr>
          <w:rFonts w:ascii="Cambria" w:hAnsi="Cambria" w:cs="Times New Roman"/>
          <w:sz w:val="24"/>
          <w:szCs w:val="24"/>
        </w:rPr>
        <w:t xml:space="preserve"> </w:t>
      </w:r>
    </w:p>
    <w:p w14:paraId="50F54132" w14:textId="694D92C8" w:rsidR="007E74D2" w:rsidRPr="004F24C5" w:rsidRDefault="007E74D2" w:rsidP="004F24C5">
      <w:pPr>
        <w:spacing w:line="240" w:lineRule="auto"/>
        <w:contextualSpacing/>
        <w:rPr>
          <w:rFonts w:ascii="Cambria" w:hAnsi="Cambria" w:cs="Times New Roman"/>
          <w:b/>
          <w:sz w:val="24"/>
          <w:szCs w:val="24"/>
        </w:rPr>
      </w:pPr>
      <w:r w:rsidRPr="004F24C5">
        <w:rPr>
          <w:rFonts w:ascii="Cambria" w:hAnsi="Cambria" w:cs="Times New Roman"/>
          <w:b/>
          <w:sz w:val="24"/>
          <w:szCs w:val="24"/>
        </w:rPr>
        <w:t>Yancura, L. A. (2013). Justifications for caregiving in White, Asian American, and Native</w:t>
      </w:r>
      <w:r w:rsidRPr="004F24C5">
        <w:rPr>
          <w:rFonts w:ascii="Cambria" w:hAnsi="Cambria" w:cs="Times New Roman"/>
          <w:b/>
          <w:sz w:val="24"/>
          <w:szCs w:val="24"/>
        </w:rPr>
        <w:tab/>
      </w:r>
      <w:r w:rsidRPr="004F24C5">
        <w:rPr>
          <w:rFonts w:ascii="Cambria" w:hAnsi="Cambria" w:cs="Times New Roman"/>
          <w:b/>
          <w:sz w:val="24"/>
          <w:szCs w:val="24"/>
        </w:rPr>
        <w:tab/>
        <w:t xml:space="preserve">Hawaiian grandparents raising grandchildren. </w:t>
      </w:r>
      <w:r w:rsidRPr="004F24C5">
        <w:rPr>
          <w:rFonts w:ascii="Cambria" w:hAnsi="Cambria" w:cs="Times New Roman"/>
          <w:b/>
          <w:i/>
          <w:sz w:val="24"/>
          <w:szCs w:val="24"/>
        </w:rPr>
        <w:t xml:space="preserve">Journals of Gerontology Series B: </w:t>
      </w:r>
      <w:r w:rsidRPr="004F24C5">
        <w:rPr>
          <w:rFonts w:ascii="Cambria" w:hAnsi="Cambria" w:cs="Times New Roman"/>
          <w:b/>
          <w:i/>
          <w:sz w:val="24"/>
          <w:szCs w:val="24"/>
        </w:rPr>
        <w:tab/>
        <w:t>Psychological Sciences and Social Sciences, 68</w:t>
      </w:r>
      <w:r w:rsidRPr="004F24C5">
        <w:rPr>
          <w:rFonts w:ascii="Cambria" w:hAnsi="Cambria" w:cs="Times New Roman"/>
          <w:b/>
          <w:sz w:val="24"/>
          <w:szCs w:val="24"/>
        </w:rPr>
        <w:t xml:space="preserve">(1), 139-144. </w:t>
      </w:r>
    </w:p>
    <w:p w14:paraId="6BD30197" w14:textId="77777777" w:rsidR="007E74D2" w:rsidRPr="004F24C5" w:rsidRDefault="007E74D2" w:rsidP="004F24C5">
      <w:pPr>
        <w:spacing w:line="240" w:lineRule="auto"/>
        <w:contextualSpacing/>
        <w:rPr>
          <w:rFonts w:ascii="Cambria" w:hAnsi="Cambria" w:cs="Times New Roman"/>
          <w:sz w:val="24"/>
          <w:szCs w:val="24"/>
        </w:rPr>
      </w:pPr>
    </w:p>
    <w:p w14:paraId="18F0E350" w14:textId="77777777" w:rsidR="007E74D2" w:rsidRPr="004F24C5" w:rsidRDefault="007E74D2" w:rsidP="004F24C5">
      <w:pPr>
        <w:spacing w:line="240" w:lineRule="auto"/>
        <w:contextualSpacing/>
        <w:rPr>
          <w:rFonts w:ascii="Cambria" w:hAnsi="Cambria" w:cs="Times New Roman"/>
          <w:sz w:val="24"/>
          <w:szCs w:val="24"/>
        </w:rPr>
      </w:pPr>
      <w:r w:rsidRPr="004F24C5">
        <w:rPr>
          <w:rFonts w:ascii="Cambria" w:hAnsi="Cambria" w:cs="Times New Roman"/>
          <w:sz w:val="24"/>
          <w:szCs w:val="24"/>
        </w:rPr>
        <w:t xml:space="preserve">Among family members caring for older adults, race has been shown to predict justifications for caregiving. However, little research has explored whether race predicts justifications among Grandparents Raising Grandchildren (GRG). This study examined justifications for caregiving among 259 GRG registered as primarily caregivers with the children’s schools. Justifications were measured using the 10-item Cultural Justifications for Caregiving (CJCG) scale. Two factors from the CJCG scale emerged: custom and responsibility. Race was predictive of custom, with Native Hawaiian GRG having higher scores than Whites or Asian Americans. Native Hawaiian GRG also scored higher than Asian Americans on responsibility. These findings support the hypothesis that justifications differ among racial identification. </w:t>
      </w:r>
    </w:p>
    <w:sectPr w:rsidR="007E74D2" w:rsidRPr="004F24C5" w:rsidSect="004F24C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E8D9" w14:textId="77777777" w:rsidR="004511F2" w:rsidRDefault="004511F2" w:rsidP="004511F2">
      <w:pPr>
        <w:spacing w:after="0" w:line="240" w:lineRule="auto"/>
      </w:pPr>
      <w:r>
        <w:separator/>
      </w:r>
    </w:p>
  </w:endnote>
  <w:endnote w:type="continuationSeparator" w:id="0">
    <w:p w14:paraId="70D34974" w14:textId="77777777" w:rsidR="004511F2" w:rsidRDefault="004511F2" w:rsidP="0045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802069"/>
      <w:docPartObj>
        <w:docPartGallery w:val="Page Numbers (Bottom of Page)"/>
        <w:docPartUnique/>
      </w:docPartObj>
    </w:sdtPr>
    <w:sdtEndPr>
      <w:rPr>
        <w:noProof/>
      </w:rPr>
    </w:sdtEndPr>
    <w:sdtContent>
      <w:p w14:paraId="1A65FCF2" w14:textId="4BE4AB86" w:rsidR="004511F2" w:rsidRDefault="004511F2">
        <w:pPr>
          <w:pStyle w:val="Footer"/>
          <w:jc w:val="right"/>
        </w:pPr>
        <w:r>
          <w:fldChar w:fldCharType="begin"/>
        </w:r>
        <w:r>
          <w:instrText xml:space="preserve"> PAGE   \* MERGEFORMAT </w:instrText>
        </w:r>
        <w:r>
          <w:fldChar w:fldCharType="separate"/>
        </w:r>
        <w:r w:rsidR="004F24C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D4A8" w14:textId="77777777" w:rsidR="004511F2" w:rsidRDefault="004511F2" w:rsidP="004511F2">
      <w:pPr>
        <w:spacing w:after="0" w:line="240" w:lineRule="auto"/>
      </w:pPr>
      <w:r>
        <w:separator/>
      </w:r>
    </w:p>
  </w:footnote>
  <w:footnote w:type="continuationSeparator" w:id="0">
    <w:p w14:paraId="2C6994D5" w14:textId="77777777" w:rsidR="004511F2" w:rsidRDefault="004511F2" w:rsidP="00451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D2"/>
    <w:rsid w:val="00026230"/>
    <w:rsid w:val="00062B6D"/>
    <w:rsid w:val="00081687"/>
    <w:rsid w:val="000A502F"/>
    <w:rsid w:val="000E4969"/>
    <w:rsid w:val="001074A9"/>
    <w:rsid w:val="0016163A"/>
    <w:rsid w:val="00171ED5"/>
    <w:rsid w:val="001B687A"/>
    <w:rsid w:val="001E1886"/>
    <w:rsid w:val="00293F69"/>
    <w:rsid w:val="002F1AF5"/>
    <w:rsid w:val="00313586"/>
    <w:rsid w:val="0035665E"/>
    <w:rsid w:val="00392FEB"/>
    <w:rsid w:val="003F2465"/>
    <w:rsid w:val="00407902"/>
    <w:rsid w:val="0042205C"/>
    <w:rsid w:val="004511F2"/>
    <w:rsid w:val="004A1789"/>
    <w:rsid w:val="004C2CBB"/>
    <w:rsid w:val="004F24C5"/>
    <w:rsid w:val="005639A0"/>
    <w:rsid w:val="005B0D74"/>
    <w:rsid w:val="005E73B6"/>
    <w:rsid w:val="00657758"/>
    <w:rsid w:val="0073543A"/>
    <w:rsid w:val="007C026D"/>
    <w:rsid w:val="007E74D2"/>
    <w:rsid w:val="0087376D"/>
    <w:rsid w:val="00880AD2"/>
    <w:rsid w:val="008924A8"/>
    <w:rsid w:val="00897E5C"/>
    <w:rsid w:val="008B527C"/>
    <w:rsid w:val="009533AE"/>
    <w:rsid w:val="009C5CEB"/>
    <w:rsid w:val="009F28E6"/>
    <w:rsid w:val="00A53889"/>
    <w:rsid w:val="00A57B04"/>
    <w:rsid w:val="00B3436D"/>
    <w:rsid w:val="00B376C0"/>
    <w:rsid w:val="00B85311"/>
    <w:rsid w:val="00B909FE"/>
    <w:rsid w:val="00BA65DD"/>
    <w:rsid w:val="00BE3483"/>
    <w:rsid w:val="00C13146"/>
    <w:rsid w:val="00C93DCA"/>
    <w:rsid w:val="00D75B3C"/>
    <w:rsid w:val="00DE47DD"/>
    <w:rsid w:val="00DF62CC"/>
    <w:rsid w:val="00E144FF"/>
    <w:rsid w:val="00E86C1F"/>
    <w:rsid w:val="00EF483B"/>
    <w:rsid w:val="00FB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DCB5B"/>
  <w14:defaultImageDpi w14:val="300"/>
  <w15:docId w15:val="{3DD8CC68-C125-4E9F-9BA0-A1FDAC1F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D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E74D2"/>
    <w:pPr>
      <w:spacing w:after="120" w:line="240" w:lineRule="auto"/>
    </w:pPr>
    <w:rPr>
      <w:rFonts w:ascii="Lucida Casual" w:eastAsia="Times New Roman" w:hAnsi="Lucida Casual" w:cs="Times New Roman"/>
      <w:sz w:val="20"/>
      <w:szCs w:val="20"/>
    </w:rPr>
  </w:style>
  <w:style w:type="character" w:customStyle="1" w:styleId="BodyTextChar">
    <w:name w:val="Body Text Char"/>
    <w:basedOn w:val="DefaultParagraphFont"/>
    <w:link w:val="BodyText"/>
    <w:semiHidden/>
    <w:rsid w:val="007E74D2"/>
    <w:rPr>
      <w:rFonts w:ascii="Lucida Casual" w:eastAsia="Times New Roman" w:hAnsi="Lucida Casual"/>
      <w:sz w:val="20"/>
      <w:szCs w:val="20"/>
    </w:rPr>
  </w:style>
  <w:style w:type="paragraph" w:customStyle="1" w:styleId="references">
    <w:name w:val="references"/>
    <w:basedOn w:val="BodyText2"/>
    <w:rsid w:val="007E74D2"/>
    <w:pPr>
      <w:keepLines/>
      <w:snapToGrid w:val="0"/>
      <w:spacing w:before="240" w:after="240" w:line="240" w:lineRule="auto"/>
      <w:ind w:left="432" w:hanging="432"/>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E74D2"/>
    <w:pPr>
      <w:spacing w:after="120" w:line="480" w:lineRule="auto"/>
    </w:pPr>
  </w:style>
  <w:style w:type="character" w:customStyle="1" w:styleId="BodyText2Char">
    <w:name w:val="Body Text 2 Char"/>
    <w:basedOn w:val="DefaultParagraphFont"/>
    <w:link w:val="BodyText2"/>
    <w:uiPriority w:val="99"/>
    <w:semiHidden/>
    <w:rsid w:val="007E74D2"/>
    <w:rPr>
      <w:rFonts w:asciiTheme="minorHAnsi" w:eastAsiaTheme="minorHAnsi" w:hAnsiTheme="minorHAnsi" w:cstheme="minorBidi"/>
      <w:sz w:val="22"/>
      <w:szCs w:val="22"/>
    </w:rPr>
  </w:style>
  <w:style w:type="character" w:styleId="CommentReference">
    <w:name w:val="annotation reference"/>
    <w:basedOn w:val="DefaultParagraphFont"/>
    <w:unhideWhenUsed/>
    <w:rsid w:val="00E86C1F"/>
    <w:rPr>
      <w:sz w:val="16"/>
      <w:szCs w:val="16"/>
    </w:rPr>
  </w:style>
  <w:style w:type="paragraph" w:styleId="CommentText">
    <w:name w:val="annotation text"/>
    <w:basedOn w:val="Normal"/>
    <w:link w:val="CommentTextChar"/>
    <w:unhideWhenUsed/>
    <w:rsid w:val="00E86C1F"/>
    <w:pPr>
      <w:spacing w:line="240" w:lineRule="auto"/>
    </w:pPr>
    <w:rPr>
      <w:sz w:val="20"/>
      <w:szCs w:val="20"/>
    </w:rPr>
  </w:style>
  <w:style w:type="character" w:customStyle="1" w:styleId="CommentTextChar">
    <w:name w:val="Comment Text Char"/>
    <w:basedOn w:val="DefaultParagraphFont"/>
    <w:link w:val="CommentText"/>
    <w:rsid w:val="00E86C1F"/>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C1F"/>
    <w:rPr>
      <w:b/>
      <w:bCs/>
    </w:rPr>
  </w:style>
  <w:style w:type="character" w:customStyle="1" w:styleId="CommentSubjectChar">
    <w:name w:val="Comment Subject Char"/>
    <w:basedOn w:val="CommentTextChar"/>
    <w:link w:val="CommentSubject"/>
    <w:uiPriority w:val="99"/>
    <w:semiHidden/>
    <w:rsid w:val="00E86C1F"/>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E8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1F"/>
    <w:rPr>
      <w:rFonts w:ascii="Tahoma" w:eastAsiaTheme="minorHAnsi" w:hAnsi="Tahoma" w:cs="Tahoma"/>
      <w:sz w:val="16"/>
      <w:szCs w:val="16"/>
    </w:rPr>
  </w:style>
  <w:style w:type="character" w:styleId="Hyperlink">
    <w:name w:val="Hyperlink"/>
    <w:basedOn w:val="DefaultParagraphFont"/>
    <w:uiPriority w:val="99"/>
    <w:unhideWhenUsed/>
    <w:rsid w:val="0073543A"/>
    <w:rPr>
      <w:color w:val="0000FF" w:themeColor="hyperlink"/>
      <w:u w:val="single"/>
    </w:rPr>
  </w:style>
  <w:style w:type="paragraph" w:styleId="Header">
    <w:name w:val="header"/>
    <w:basedOn w:val="Normal"/>
    <w:link w:val="HeaderChar"/>
    <w:uiPriority w:val="99"/>
    <w:unhideWhenUsed/>
    <w:rsid w:val="0045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F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5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cea.aoa.gov/Resources/Publication/docs/NCEA_API_ResearchBrief_201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dc:creator>
  <cp:lastModifiedBy>Suzanne R. St Peter</cp:lastModifiedBy>
  <cp:revision>3</cp:revision>
  <dcterms:created xsi:type="dcterms:W3CDTF">2014-07-10T16:58:00Z</dcterms:created>
  <dcterms:modified xsi:type="dcterms:W3CDTF">2015-12-09T21:20:00Z</dcterms:modified>
</cp:coreProperties>
</file>