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61F" w:rsidRDefault="00C9761F" w:rsidP="00C9761F">
      <w:bookmarkStart w:id="0" w:name="_GoBack"/>
      <w:bookmarkEnd w:id="0"/>
      <w:r>
        <w:rPr>
          <w:b/>
        </w:rPr>
        <w:t>Instructions:</w:t>
      </w:r>
      <w:r w:rsidR="006F74B0">
        <w:rPr>
          <w:b/>
        </w:rPr>
        <w:t xml:space="preserve"> </w:t>
      </w:r>
      <w:r w:rsidR="00DF62B2">
        <w:t xml:space="preserve">For this assignment, students will write a </w:t>
      </w:r>
      <w:r w:rsidR="004C0EF7">
        <w:t xml:space="preserve">paper detailing their </w:t>
      </w:r>
      <w:r w:rsidR="00DF62B2">
        <w:t xml:space="preserve">plan for an asset-building intervention. Students will </w:t>
      </w:r>
      <w:r w:rsidR="0095417F">
        <w:t>offer a</w:t>
      </w:r>
      <w:r w:rsidR="00DF62B2">
        <w:t xml:space="preserve"> brief</w:t>
      </w:r>
      <w:r w:rsidR="0095417F">
        <w:t>, ungraded, and informal synopsis of the key ideas for their intervention</w:t>
      </w:r>
      <w:r w:rsidR="00DF62B2">
        <w:t xml:space="preserve"> during the last class session</w:t>
      </w:r>
      <w:r w:rsidR="00203080">
        <w:t xml:space="preserve"> on </w:t>
      </w:r>
      <w:r w:rsidR="00400EC7">
        <w:t>(TBA)</w:t>
      </w:r>
      <w:r w:rsidR="00DF62B2">
        <w:t xml:space="preserve"> to recei</w:t>
      </w:r>
      <w:r w:rsidR="0095417F">
        <w:t>ve peer and instructor feedback.</w:t>
      </w:r>
    </w:p>
    <w:p w:rsidR="0095417F" w:rsidRPr="0095417F" w:rsidRDefault="0095417F" w:rsidP="00C9761F">
      <w:r>
        <w:rPr>
          <w:b/>
        </w:rPr>
        <w:t>Due Date:</w:t>
      </w:r>
      <w:r>
        <w:rPr>
          <w:b/>
        </w:rPr>
        <w:tab/>
      </w:r>
      <w:r w:rsidR="00400EC7">
        <w:t>TBA</w:t>
      </w:r>
      <w:r>
        <w:t>.</w:t>
      </w:r>
    </w:p>
    <w:p w:rsidR="00105800" w:rsidRDefault="00105800" w:rsidP="00105800">
      <w:pPr>
        <w:spacing w:after="0"/>
      </w:pPr>
      <w:r>
        <w:rPr>
          <w:b/>
        </w:rPr>
        <w:t>General Guidelines:</w:t>
      </w:r>
    </w:p>
    <w:p w:rsidR="00105800" w:rsidRDefault="001B3628" w:rsidP="00105800">
      <w:pPr>
        <w:pStyle w:val="ListParagraph"/>
        <w:numPr>
          <w:ilvl w:val="0"/>
          <w:numId w:val="4"/>
        </w:numPr>
      </w:pPr>
      <w:r>
        <w:t>Expected length of papers is 6 to 10</w:t>
      </w:r>
      <w:r w:rsidR="00105800">
        <w:t xml:space="preserve"> pages, double-spaced, including charts, graphs, tables, etc. but excluding references.</w:t>
      </w:r>
    </w:p>
    <w:p w:rsidR="00105800" w:rsidRDefault="00875C51" w:rsidP="00105800">
      <w:pPr>
        <w:pStyle w:val="ListParagraph"/>
        <w:numPr>
          <w:ilvl w:val="0"/>
          <w:numId w:val="4"/>
        </w:numPr>
      </w:pPr>
      <w:r>
        <w:t>At least 6</w:t>
      </w:r>
      <w:r w:rsidR="00105800">
        <w:t xml:space="preserve"> scholarly sources should be used to support your plan. These sources</w:t>
      </w:r>
      <w:r w:rsidR="00810ABC">
        <w:t xml:space="preserve"> can include academic journals and/or foundation, think tank, and/or government reports</w:t>
      </w:r>
      <w:r w:rsidR="004C0EF7">
        <w:t>, but exclude assigned course readings</w:t>
      </w:r>
      <w:r w:rsidR="00810ABC">
        <w:t>.</w:t>
      </w:r>
    </w:p>
    <w:p w:rsidR="00FC08E3" w:rsidRDefault="00FC08E3" w:rsidP="00105800">
      <w:pPr>
        <w:pStyle w:val="ListParagraph"/>
        <w:numPr>
          <w:ilvl w:val="0"/>
          <w:numId w:val="4"/>
        </w:numPr>
      </w:pPr>
      <w:r>
        <w:t xml:space="preserve">The plan should </w:t>
      </w:r>
      <w:r w:rsidR="001B3628">
        <w:t xml:space="preserve">focus on how to increase financial security among </w:t>
      </w:r>
      <w:r>
        <w:t>a group of people with social and economic disadvantages</w:t>
      </w:r>
      <w:r w:rsidR="00CD0F1A">
        <w:t>.</w:t>
      </w:r>
    </w:p>
    <w:p w:rsidR="0067567F" w:rsidRPr="0067567F" w:rsidRDefault="0067567F" w:rsidP="0067567F">
      <w:pPr>
        <w:pStyle w:val="ListParagraph"/>
        <w:numPr>
          <w:ilvl w:val="0"/>
          <w:numId w:val="4"/>
        </w:numPr>
      </w:pPr>
      <w:r>
        <w:rPr>
          <w:rFonts w:cstheme="minorHAnsi"/>
        </w:rPr>
        <w:t>Assume that your intervention will be implemented in a single community (county, city, region, m</w:t>
      </w:r>
      <w:r w:rsidR="001B3628">
        <w:rPr>
          <w:rFonts w:cstheme="minorHAnsi"/>
        </w:rPr>
        <w:t>etropolitan area) in the U.S.</w:t>
      </w:r>
      <w:r w:rsidR="004C0EF7">
        <w:rPr>
          <w:rFonts w:cstheme="minorHAnsi"/>
        </w:rPr>
        <w:t xml:space="preserve"> As an alternative, you can propose a policy innovation</w:t>
      </w:r>
      <w:r w:rsidR="004C0EF7">
        <w:rPr>
          <w:rStyle w:val="FootnoteReference"/>
          <w:rFonts w:cstheme="minorHAnsi"/>
        </w:rPr>
        <w:footnoteReference w:id="1"/>
      </w:r>
      <w:r w:rsidR="004C0EF7">
        <w:rPr>
          <w:rFonts w:cstheme="minorHAnsi"/>
        </w:rPr>
        <w:t>.</w:t>
      </w:r>
    </w:p>
    <w:p w:rsidR="0067567F" w:rsidRPr="001E7ADE" w:rsidRDefault="0067567F" w:rsidP="0067567F">
      <w:pPr>
        <w:pStyle w:val="ListParagraph"/>
        <w:numPr>
          <w:ilvl w:val="0"/>
          <w:numId w:val="4"/>
        </w:numPr>
      </w:pPr>
      <w:r>
        <w:rPr>
          <w:rFonts w:cstheme="minorHAnsi"/>
        </w:rPr>
        <w:t>You are free to assume that your intervention would be implemented by a</w:t>
      </w:r>
      <w:r w:rsidR="001B3628">
        <w:rPr>
          <w:rFonts w:cstheme="minorHAnsi"/>
        </w:rPr>
        <w:t>ny type of organization</w:t>
      </w:r>
      <w:r>
        <w:rPr>
          <w:rFonts w:cstheme="minorHAnsi"/>
        </w:rPr>
        <w:t>.</w:t>
      </w:r>
    </w:p>
    <w:p w:rsidR="001E7ADE" w:rsidRPr="00105800" w:rsidRDefault="001E7ADE" w:rsidP="0067567F">
      <w:pPr>
        <w:pStyle w:val="ListParagraph"/>
        <w:numPr>
          <w:ilvl w:val="0"/>
          <w:numId w:val="4"/>
        </w:numPr>
      </w:pPr>
      <w:r>
        <w:rPr>
          <w:rFonts w:cstheme="minorHAnsi"/>
        </w:rPr>
        <w:t>Your intervention concept can resemble parts of, but should not duplicate in entirety, existing intervention models</w:t>
      </w:r>
      <w:r w:rsidR="001B3628">
        <w:rPr>
          <w:rFonts w:cstheme="minorHAnsi"/>
        </w:rPr>
        <w:t>, e.g., a matched savings program for ex-offenders that incorporates some features of individual development accounts</w:t>
      </w:r>
      <w:r>
        <w:rPr>
          <w:rFonts w:cstheme="minorHAnsi"/>
        </w:rPr>
        <w:t>.</w:t>
      </w:r>
    </w:p>
    <w:p w:rsidR="00105800" w:rsidRPr="00B84E00" w:rsidRDefault="00105800" w:rsidP="00C9761F">
      <w:r>
        <w:rPr>
          <w:b/>
        </w:rPr>
        <w:t>Requirements:</w:t>
      </w:r>
      <w:r w:rsidR="00B84E00">
        <w:rPr>
          <w:b/>
        </w:rPr>
        <w:t xml:space="preserve"> </w:t>
      </w:r>
      <w:r w:rsidR="00B84E00">
        <w:t>(Use these sections as headers for your paper)</w:t>
      </w:r>
    </w:p>
    <w:p w:rsidR="00A546DC" w:rsidRDefault="00960539" w:rsidP="006F74B0">
      <w:pPr>
        <w:pStyle w:val="ListParagraph"/>
        <w:numPr>
          <w:ilvl w:val="0"/>
          <w:numId w:val="2"/>
        </w:numPr>
        <w:rPr>
          <w:rFonts w:cstheme="minorHAnsi"/>
        </w:rPr>
      </w:pPr>
      <w:r>
        <w:rPr>
          <w:rFonts w:cstheme="minorHAnsi"/>
          <w:u w:val="single"/>
        </w:rPr>
        <w:t>Target population and need</w:t>
      </w:r>
      <w:r w:rsidR="00A546DC">
        <w:rPr>
          <w:rFonts w:cstheme="minorHAnsi"/>
        </w:rPr>
        <w:t>:</w:t>
      </w:r>
    </w:p>
    <w:p w:rsidR="00A546DC" w:rsidRDefault="00960539" w:rsidP="00A546DC">
      <w:pPr>
        <w:pStyle w:val="ListParagraph"/>
        <w:numPr>
          <w:ilvl w:val="1"/>
          <w:numId w:val="2"/>
        </w:numPr>
        <w:rPr>
          <w:rFonts w:cstheme="minorHAnsi"/>
        </w:rPr>
      </w:pPr>
      <w:r>
        <w:rPr>
          <w:rFonts w:cstheme="minorHAnsi"/>
        </w:rPr>
        <w:t xml:space="preserve">Identify and describe the social, economic, and demographic characteristics of the group of people who you will target for your intervention. </w:t>
      </w:r>
      <w:r w:rsidR="00A546DC">
        <w:rPr>
          <w:rFonts w:cstheme="minorHAnsi"/>
        </w:rPr>
        <w:t xml:space="preserve">Explain why your target population is well-suited for an asset development intervention. </w:t>
      </w:r>
    </w:p>
    <w:p w:rsidR="006F74B0" w:rsidRDefault="00A546DC" w:rsidP="00A546DC">
      <w:pPr>
        <w:pStyle w:val="ListParagraph"/>
        <w:numPr>
          <w:ilvl w:val="1"/>
          <w:numId w:val="2"/>
        </w:numPr>
        <w:rPr>
          <w:rFonts w:cstheme="minorHAnsi"/>
        </w:rPr>
      </w:pPr>
      <w:r>
        <w:rPr>
          <w:rFonts w:cstheme="minorHAnsi"/>
        </w:rPr>
        <w:t>Describe t</w:t>
      </w:r>
      <w:r w:rsidR="0067567F">
        <w:rPr>
          <w:rFonts w:cstheme="minorHAnsi"/>
        </w:rPr>
        <w:t>his community’s characteristics</w:t>
      </w:r>
      <w:r w:rsidR="001B3628">
        <w:rPr>
          <w:rFonts w:cstheme="minorHAnsi"/>
        </w:rPr>
        <w:t>,</w:t>
      </w:r>
      <w:r w:rsidR="0067567F">
        <w:rPr>
          <w:rFonts w:cstheme="minorHAnsi"/>
        </w:rPr>
        <w:t xml:space="preserve"> e.g. population, ec</w:t>
      </w:r>
      <w:r w:rsidR="001B3628">
        <w:rPr>
          <w:rFonts w:cstheme="minorHAnsi"/>
        </w:rPr>
        <w:t>onomic characteristics, culture, history</w:t>
      </w:r>
      <w:r w:rsidR="0067567F">
        <w:rPr>
          <w:rFonts w:cstheme="minorHAnsi"/>
        </w:rPr>
        <w:t xml:space="preserve">. </w:t>
      </w:r>
    </w:p>
    <w:p w:rsidR="00A546DC" w:rsidRPr="00A546DC" w:rsidRDefault="00A546DC" w:rsidP="00A546DC">
      <w:pPr>
        <w:pStyle w:val="ListParagraph"/>
        <w:numPr>
          <w:ilvl w:val="0"/>
          <w:numId w:val="2"/>
        </w:numPr>
        <w:rPr>
          <w:rFonts w:cstheme="minorHAnsi"/>
          <w:u w:val="single"/>
        </w:rPr>
      </w:pPr>
      <w:r w:rsidRPr="00A546DC">
        <w:rPr>
          <w:rFonts w:cstheme="minorHAnsi"/>
          <w:u w:val="single"/>
        </w:rPr>
        <w:t>Outcomes</w:t>
      </w:r>
      <w:r>
        <w:rPr>
          <w:rFonts w:cstheme="minorHAnsi"/>
        </w:rPr>
        <w:t>:</w:t>
      </w:r>
    </w:p>
    <w:p w:rsidR="00A546DC" w:rsidRDefault="00A546DC" w:rsidP="00A546DC">
      <w:pPr>
        <w:pStyle w:val="ListParagraph"/>
        <w:numPr>
          <w:ilvl w:val="1"/>
          <w:numId w:val="2"/>
        </w:numPr>
        <w:rPr>
          <w:rFonts w:cstheme="minorHAnsi"/>
        </w:rPr>
      </w:pPr>
      <w:r>
        <w:rPr>
          <w:rFonts w:cstheme="minorHAnsi"/>
        </w:rPr>
        <w:t>Identify the specific and tangible quality of life improvements you hope will occur for your target population as a result of participation in your intervention</w:t>
      </w:r>
      <w:r w:rsidR="00B84E00">
        <w:rPr>
          <w:rFonts w:cstheme="minorHAnsi"/>
        </w:rPr>
        <w:t xml:space="preserve"> (e.g. increased liquid financial assets, greater financial literacy, reduced food insecurity, greater educational attainment, etc.)</w:t>
      </w:r>
      <w:r>
        <w:rPr>
          <w:rFonts w:cstheme="minorHAnsi"/>
        </w:rPr>
        <w:t>. Indicate whether each outcome is a short or long term objective.</w:t>
      </w:r>
    </w:p>
    <w:p w:rsidR="00A546DC" w:rsidRDefault="00A546DC" w:rsidP="00A546DC">
      <w:pPr>
        <w:pStyle w:val="ListParagraph"/>
        <w:numPr>
          <w:ilvl w:val="1"/>
          <w:numId w:val="2"/>
        </w:numPr>
        <w:rPr>
          <w:rFonts w:cstheme="minorHAnsi"/>
        </w:rPr>
      </w:pPr>
      <w:r>
        <w:rPr>
          <w:rFonts w:cstheme="minorHAnsi"/>
        </w:rPr>
        <w:lastRenderedPageBreak/>
        <w:t>Describe your intended outcomes in relation to the CFED Household Financial Security framework.</w:t>
      </w:r>
    </w:p>
    <w:p w:rsidR="00A546DC" w:rsidRDefault="00A546DC" w:rsidP="00A546DC">
      <w:pPr>
        <w:pStyle w:val="ListParagraph"/>
        <w:numPr>
          <w:ilvl w:val="0"/>
          <w:numId w:val="2"/>
        </w:numPr>
        <w:rPr>
          <w:rFonts w:cstheme="minorHAnsi"/>
        </w:rPr>
      </w:pPr>
      <w:r>
        <w:rPr>
          <w:rFonts w:cstheme="minorHAnsi"/>
          <w:u w:val="single"/>
        </w:rPr>
        <w:t>Activities</w:t>
      </w:r>
      <w:r>
        <w:rPr>
          <w:rFonts w:cstheme="minorHAnsi"/>
        </w:rPr>
        <w:t>:</w:t>
      </w:r>
    </w:p>
    <w:p w:rsidR="00263B9A" w:rsidRDefault="00263B9A" w:rsidP="00A546DC">
      <w:pPr>
        <w:pStyle w:val="ListParagraph"/>
        <w:numPr>
          <w:ilvl w:val="1"/>
          <w:numId w:val="2"/>
        </w:numPr>
        <w:rPr>
          <w:rFonts w:cstheme="minorHAnsi"/>
        </w:rPr>
      </w:pPr>
      <w:r>
        <w:rPr>
          <w:rFonts w:cstheme="minorHAnsi"/>
        </w:rPr>
        <w:t xml:space="preserve">Briefly </w:t>
      </w:r>
      <w:r w:rsidR="001B3628">
        <w:rPr>
          <w:rFonts w:cstheme="minorHAnsi"/>
        </w:rPr>
        <w:t xml:space="preserve">(one paragraph) </w:t>
      </w:r>
      <w:r>
        <w:rPr>
          <w:rFonts w:cstheme="minorHAnsi"/>
        </w:rPr>
        <w:t>describe the nature of your intervention and your general strategy.</w:t>
      </w:r>
    </w:p>
    <w:p w:rsidR="00A546DC" w:rsidRDefault="00A546DC" w:rsidP="00A546DC">
      <w:pPr>
        <w:pStyle w:val="ListParagraph"/>
        <w:numPr>
          <w:ilvl w:val="1"/>
          <w:numId w:val="2"/>
        </w:numPr>
        <w:rPr>
          <w:rFonts w:cstheme="minorHAnsi"/>
        </w:rPr>
      </w:pPr>
      <w:r>
        <w:rPr>
          <w:rFonts w:cstheme="minorHAnsi"/>
        </w:rPr>
        <w:t xml:space="preserve">Identify and describe </w:t>
      </w:r>
      <w:r w:rsidR="003160A7">
        <w:rPr>
          <w:rFonts w:cstheme="minorHAnsi"/>
        </w:rPr>
        <w:t>your inter</w:t>
      </w:r>
      <w:r w:rsidR="00B84E00">
        <w:rPr>
          <w:rFonts w:cstheme="minorHAnsi"/>
        </w:rPr>
        <w:t xml:space="preserve">vention’s </w:t>
      </w:r>
      <w:r w:rsidR="00263B9A">
        <w:rPr>
          <w:rFonts w:cstheme="minorHAnsi"/>
        </w:rPr>
        <w:t xml:space="preserve">specific </w:t>
      </w:r>
      <w:r w:rsidR="00B84E00">
        <w:rPr>
          <w:rFonts w:cstheme="minorHAnsi"/>
        </w:rPr>
        <w:t xml:space="preserve">activities, which </w:t>
      </w:r>
      <w:r w:rsidR="00C77384">
        <w:rPr>
          <w:rFonts w:cstheme="minorHAnsi"/>
        </w:rPr>
        <w:t xml:space="preserve">should include a set of both necessary and sufficient efforts that will result in achieving outcomes: </w:t>
      </w:r>
      <w:r w:rsidR="003160A7">
        <w:rPr>
          <w:rFonts w:cstheme="minorHAnsi"/>
        </w:rPr>
        <w:t>services and resources</w:t>
      </w:r>
      <w:r w:rsidR="00C77384">
        <w:rPr>
          <w:rFonts w:cstheme="minorHAnsi"/>
        </w:rPr>
        <w:t xml:space="preserve"> that you provide directly to participants, community organizing and advocacy activities, etc. </w:t>
      </w:r>
    </w:p>
    <w:p w:rsidR="003F1C8D" w:rsidRPr="00A546DC" w:rsidRDefault="003F1C8D" w:rsidP="00A546DC">
      <w:pPr>
        <w:pStyle w:val="ListParagraph"/>
        <w:numPr>
          <w:ilvl w:val="1"/>
          <w:numId w:val="2"/>
        </w:numPr>
        <w:rPr>
          <w:rFonts w:cstheme="minorHAnsi"/>
        </w:rPr>
      </w:pPr>
      <w:r>
        <w:rPr>
          <w:rFonts w:cstheme="minorHAnsi"/>
        </w:rPr>
        <w:t>Explain whether your intervention would require the coordinated efforts and resources of more than one organization.</w:t>
      </w:r>
    </w:p>
    <w:p w:rsidR="00263B9A" w:rsidRDefault="006F74B0" w:rsidP="00263B9A">
      <w:pPr>
        <w:pStyle w:val="ListParagraph"/>
        <w:numPr>
          <w:ilvl w:val="0"/>
          <w:numId w:val="2"/>
        </w:numPr>
        <w:rPr>
          <w:rFonts w:cstheme="minorHAnsi"/>
        </w:rPr>
      </w:pPr>
      <w:r w:rsidRPr="00263B9A">
        <w:rPr>
          <w:rFonts w:cstheme="minorHAnsi"/>
          <w:u w:val="single"/>
        </w:rPr>
        <w:t>Theory of change</w:t>
      </w:r>
      <w:r>
        <w:rPr>
          <w:rFonts w:cstheme="minorHAnsi"/>
        </w:rPr>
        <w:t xml:space="preserve">: </w:t>
      </w:r>
    </w:p>
    <w:p w:rsidR="00263B9A" w:rsidRDefault="00263B9A" w:rsidP="00263B9A">
      <w:pPr>
        <w:pStyle w:val="ListParagraph"/>
        <w:numPr>
          <w:ilvl w:val="1"/>
          <w:numId w:val="2"/>
        </w:numPr>
        <w:rPr>
          <w:rFonts w:cstheme="minorHAnsi"/>
        </w:rPr>
      </w:pPr>
      <w:r>
        <w:rPr>
          <w:rFonts w:cstheme="minorHAnsi"/>
        </w:rPr>
        <w:t>I</w:t>
      </w:r>
      <w:r w:rsidR="00E74E1A">
        <w:rPr>
          <w:rFonts w:cstheme="minorHAnsi"/>
        </w:rPr>
        <w:t xml:space="preserve">dentify and describe </w:t>
      </w:r>
      <w:r>
        <w:rPr>
          <w:rFonts w:cstheme="minorHAnsi"/>
        </w:rPr>
        <w:t xml:space="preserve">your intervention ideas and </w:t>
      </w:r>
      <w:r w:rsidR="006F74B0">
        <w:rPr>
          <w:rFonts w:cstheme="minorHAnsi"/>
        </w:rPr>
        <w:t>assumptions</w:t>
      </w:r>
      <w:r w:rsidR="00E74E1A">
        <w:rPr>
          <w:rFonts w:cstheme="minorHAnsi"/>
        </w:rPr>
        <w:t xml:space="preserve"> </w:t>
      </w:r>
      <w:r>
        <w:rPr>
          <w:rFonts w:cstheme="minorHAnsi"/>
        </w:rPr>
        <w:t>about a) why your target population could benefit from participation; b) why they would be motivated and able to participate; and c) why your intervention will result in your intended outcomes.</w:t>
      </w:r>
    </w:p>
    <w:p w:rsidR="00263B9A" w:rsidRDefault="003F1C8D" w:rsidP="00263B9A">
      <w:pPr>
        <w:pStyle w:val="ListParagraph"/>
        <w:numPr>
          <w:ilvl w:val="1"/>
          <w:numId w:val="2"/>
        </w:numPr>
        <w:rPr>
          <w:rFonts w:cstheme="minorHAnsi"/>
        </w:rPr>
      </w:pPr>
      <w:r>
        <w:rPr>
          <w:rFonts w:cstheme="minorHAnsi"/>
        </w:rPr>
        <w:t xml:space="preserve">Cite </w:t>
      </w:r>
      <w:r w:rsidR="00875C51">
        <w:rPr>
          <w:rFonts w:cstheme="minorHAnsi"/>
        </w:rPr>
        <w:t>at least 6</w:t>
      </w:r>
      <w:r>
        <w:rPr>
          <w:rFonts w:cstheme="minorHAnsi"/>
        </w:rPr>
        <w:t xml:space="preserve"> scholarly sources that offer theory and/or research evidence to support and justify your theory of change.</w:t>
      </w:r>
    </w:p>
    <w:p w:rsidR="003F1C8D" w:rsidRPr="003F1C8D" w:rsidRDefault="003F1C8D" w:rsidP="006F74B0">
      <w:pPr>
        <w:pStyle w:val="ListParagraph"/>
        <w:numPr>
          <w:ilvl w:val="0"/>
          <w:numId w:val="2"/>
        </w:numPr>
        <w:rPr>
          <w:rFonts w:cstheme="minorHAnsi"/>
          <w:u w:val="single"/>
        </w:rPr>
      </w:pPr>
      <w:r>
        <w:rPr>
          <w:rFonts w:cstheme="minorHAnsi"/>
          <w:u w:val="single"/>
        </w:rPr>
        <w:t>Summarized Budget</w:t>
      </w:r>
      <w:r>
        <w:rPr>
          <w:rFonts w:cstheme="minorHAnsi"/>
        </w:rPr>
        <w:t>:</w:t>
      </w:r>
      <w:r w:rsidR="009436DD">
        <w:rPr>
          <w:rFonts w:cstheme="minorHAnsi"/>
        </w:rPr>
        <w:t xml:space="preserve"> </w:t>
      </w:r>
    </w:p>
    <w:p w:rsidR="009436DD" w:rsidRDefault="00AB1D8D" w:rsidP="006F74B0">
      <w:pPr>
        <w:pStyle w:val="ListParagraph"/>
        <w:numPr>
          <w:ilvl w:val="1"/>
          <w:numId w:val="2"/>
        </w:numPr>
        <w:rPr>
          <w:rFonts w:cstheme="minorHAnsi"/>
        </w:rPr>
      </w:pPr>
      <w:r>
        <w:rPr>
          <w:rFonts w:cstheme="minorHAnsi"/>
        </w:rPr>
        <w:t xml:space="preserve">Provide a rough estimate of your intervention’s direct costs – personnel, contracted services (e.g. credit counseling), asset transfers, savings matches, etc. Refer to </w:t>
      </w:r>
      <w:r w:rsidR="00400EC7">
        <w:rPr>
          <w:rFonts w:cstheme="minorHAnsi"/>
        </w:rPr>
        <w:t>(insert program or project budget template resource)</w:t>
      </w:r>
      <w:r w:rsidR="00F15249">
        <w:rPr>
          <w:rFonts w:cstheme="minorHAnsi"/>
        </w:rPr>
        <w:t>.</w:t>
      </w:r>
    </w:p>
    <w:p w:rsidR="001928CB" w:rsidRDefault="001928CB" w:rsidP="001928CB">
      <w:pPr>
        <w:pBdr>
          <w:bottom w:val="single" w:sz="4" w:space="1" w:color="auto"/>
        </w:pBdr>
      </w:pPr>
      <w:r w:rsidRPr="0099440C">
        <w:rPr>
          <w:b/>
        </w:rPr>
        <w:t>Grading Criteria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8"/>
        <w:gridCol w:w="8562"/>
      </w:tblGrid>
      <w:tr w:rsidR="001928CB" w:rsidRPr="00D8148B" w:rsidTr="00F15249">
        <w:tc>
          <w:tcPr>
            <w:tcW w:w="788" w:type="dxa"/>
            <w:shd w:val="clear" w:color="auto" w:fill="B8CCE4" w:themeFill="accent1" w:themeFillTint="66"/>
          </w:tcPr>
          <w:p w:rsidR="001928CB" w:rsidRPr="00D8148B" w:rsidRDefault="001928CB" w:rsidP="006F74B0">
            <w:pPr>
              <w:rPr>
                <w:b/>
              </w:rPr>
            </w:pPr>
            <w:r w:rsidRPr="00D8148B">
              <w:rPr>
                <w:b/>
              </w:rPr>
              <w:t>Points</w:t>
            </w:r>
          </w:p>
        </w:tc>
        <w:tc>
          <w:tcPr>
            <w:tcW w:w="8788" w:type="dxa"/>
            <w:shd w:val="clear" w:color="auto" w:fill="B8CCE4" w:themeFill="accent1" w:themeFillTint="66"/>
          </w:tcPr>
          <w:p w:rsidR="001928CB" w:rsidRPr="00D8148B" w:rsidRDefault="001928CB" w:rsidP="006F74B0">
            <w:pPr>
              <w:rPr>
                <w:b/>
              </w:rPr>
            </w:pPr>
            <w:r w:rsidRPr="00D8148B">
              <w:rPr>
                <w:b/>
              </w:rPr>
              <w:t>Criterion</w:t>
            </w:r>
          </w:p>
        </w:tc>
      </w:tr>
      <w:tr w:rsidR="001928CB" w:rsidTr="00F15249">
        <w:tc>
          <w:tcPr>
            <w:tcW w:w="788" w:type="dxa"/>
          </w:tcPr>
          <w:p w:rsidR="001928CB" w:rsidRDefault="001B3628" w:rsidP="006F74B0">
            <w:r>
              <w:t>8</w:t>
            </w:r>
          </w:p>
        </w:tc>
        <w:tc>
          <w:tcPr>
            <w:tcW w:w="8788" w:type="dxa"/>
          </w:tcPr>
          <w:p w:rsidR="001928CB" w:rsidRDefault="009865AF" w:rsidP="006F74B0">
            <w:r>
              <w:rPr>
                <w:b/>
              </w:rPr>
              <w:t>Background</w:t>
            </w:r>
            <w:r w:rsidR="001B3628">
              <w:rPr>
                <w:b/>
              </w:rPr>
              <w:t xml:space="preserve"> &amp; Outcomes</w:t>
            </w:r>
            <w:r w:rsidR="001928CB">
              <w:rPr>
                <w:b/>
              </w:rPr>
              <w:t>.</w:t>
            </w:r>
            <w:r w:rsidR="001928CB">
              <w:t xml:space="preserve"> </w:t>
            </w:r>
            <w:r w:rsidR="000F2054">
              <w:t>The target population</w:t>
            </w:r>
            <w:r>
              <w:t xml:space="preserve"> </w:t>
            </w:r>
            <w:r w:rsidR="000F2054">
              <w:t xml:space="preserve">and community are well described. </w:t>
            </w:r>
            <w:r w:rsidR="001B3628">
              <w:t>Objectives are specific, measurable, and feasible. Distinctions between short and long range objectives are clear and make sense. Objectives relate well to the CFED model or another appropriate conceptual model.</w:t>
            </w:r>
          </w:p>
        </w:tc>
      </w:tr>
      <w:tr w:rsidR="001928CB" w:rsidTr="00F15249">
        <w:tc>
          <w:tcPr>
            <w:tcW w:w="788" w:type="dxa"/>
          </w:tcPr>
          <w:p w:rsidR="001928CB" w:rsidRDefault="008B7C4D" w:rsidP="006F74B0">
            <w:r>
              <w:t>1</w:t>
            </w:r>
            <w:r w:rsidR="001B3628">
              <w:t>6</w:t>
            </w:r>
          </w:p>
        </w:tc>
        <w:tc>
          <w:tcPr>
            <w:tcW w:w="8788" w:type="dxa"/>
          </w:tcPr>
          <w:p w:rsidR="001928CB" w:rsidRDefault="000F2054" w:rsidP="006F74B0">
            <w:r>
              <w:rPr>
                <w:b/>
              </w:rPr>
              <w:t>Activities</w:t>
            </w:r>
            <w:r w:rsidR="001B3628">
              <w:rPr>
                <w:rStyle w:val="FootnoteReference"/>
                <w:b/>
              </w:rPr>
              <w:footnoteReference w:id="2"/>
            </w:r>
            <w:r w:rsidR="001928CB" w:rsidRPr="006B5BCE">
              <w:rPr>
                <w:b/>
              </w:rPr>
              <w:t>.</w:t>
            </w:r>
            <w:r w:rsidR="001928CB">
              <w:rPr>
                <w:b/>
              </w:rPr>
              <w:t xml:space="preserve"> </w:t>
            </w:r>
            <w:r>
              <w:t>Activities are well described</w:t>
            </w:r>
            <w:r w:rsidR="00AC0EEA">
              <w:t>.</w:t>
            </w:r>
            <w:r>
              <w:t xml:space="preserve"> It is clear what this intervention would look like if implemented – how participants would be engaged, what they would do to participate, what help they would receive, whether multiple organizations would be involved</w:t>
            </w:r>
            <w:r w:rsidR="001C4BD1">
              <w:t xml:space="preserve"> and/or how organizing or advocacy efforts would be implemented if needed.</w:t>
            </w:r>
            <w:r>
              <w:t xml:space="preserve"> </w:t>
            </w:r>
          </w:p>
        </w:tc>
      </w:tr>
      <w:tr w:rsidR="001C4BD1" w:rsidTr="00F15249">
        <w:tc>
          <w:tcPr>
            <w:tcW w:w="788" w:type="dxa"/>
          </w:tcPr>
          <w:p w:rsidR="001C4BD1" w:rsidRDefault="008B7C4D" w:rsidP="006F74B0">
            <w:r>
              <w:t>1</w:t>
            </w:r>
            <w:r w:rsidR="001B3628">
              <w:t>2</w:t>
            </w:r>
          </w:p>
        </w:tc>
        <w:tc>
          <w:tcPr>
            <w:tcW w:w="8788" w:type="dxa"/>
          </w:tcPr>
          <w:p w:rsidR="00F15249" w:rsidRPr="001C4BD1" w:rsidRDefault="00F15249" w:rsidP="006F74B0">
            <w:r w:rsidRPr="00F15249">
              <w:rPr>
                <w:b/>
              </w:rPr>
              <w:t>Theory of change.</w:t>
            </w:r>
            <w:r>
              <w:t xml:space="preserve"> Assumptions and ideas are clearly and sufficiently explained. The intervention is very well justified based on theory and/or evidence.</w:t>
            </w:r>
            <w:r w:rsidR="002C7B4D">
              <w:t xml:space="preserve"> Ideas reflect important concepts from course readings and class discussions.</w:t>
            </w:r>
            <w:r w:rsidR="00875C51">
              <w:t xml:space="preserve"> At least 6 scholarly sources are used. </w:t>
            </w:r>
          </w:p>
        </w:tc>
      </w:tr>
      <w:tr w:rsidR="00F15249" w:rsidTr="00F15249">
        <w:tc>
          <w:tcPr>
            <w:tcW w:w="788" w:type="dxa"/>
          </w:tcPr>
          <w:p w:rsidR="00F15249" w:rsidRDefault="001B3628" w:rsidP="001B3628">
            <w:r>
              <w:t>4</w:t>
            </w:r>
          </w:p>
        </w:tc>
        <w:tc>
          <w:tcPr>
            <w:tcW w:w="8788" w:type="dxa"/>
          </w:tcPr>
          <w:p w:rsidR="001B3628" w:rsidRPr="00F15249" w:rsidRDefault="00F15249" w:rsidP="001B3628">
            <w:r>
              <w:rPr>
                <w:b/>
              </w:rPr>
              <w:t xml:space="preserve">Budget. </w:t>
            </w:r>
            <w:r>
              <w:t>A general sense of how much the intervention would cost is clear. Total estimated direct costs would be considered reasonable by a public or private funder.</w:t>
            </w:r>
          </w:p>
        </w:tc>
      </w:tr>
    </w:tbl>
    <w:p w:rsidR="000E5478" w:rsidRDefault="000E5478" w:rsidP="001928CB">
      <w:pPr>
        <w:autoSpaceDE w:val="0"/>
        <w:autoSpaceDN w:val="0"/>
        <w:adjustRightInd w:val="0"/>
        <w:spacing w:after="0" w:line="240" w:lineRule="auto"/>
      </w:pPr>
    </w:p>
    <w:sectPr w:rsidR="000E5478" w:rsidSect="00017A92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401A" w:rsidRDefault="0068401A" w:rsidP="00537CA1">
      <w:pPr>
        <w:spacing w:after="0" w:line="240" w:lineRule="auto"/>
      </w:pPr>
      <w:r>
        <w:separator/>
      </w:r>
    </w:p>
  </w:endnote>
  <w:endnote w:type="continuationSeparator" w:id="0">
    <w:p w:rsidR="0068401A" w:rsidRDefault="0068401A" w:rsidP="00537C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401A" w:rsidRDefault="0068401A" w:rsidP="00537CA1">
      <w:pPr>
        <w:spacing w:after="0" w:line="240" w:lineRule="auto"/>
      </w:pPr>
      <w:r>
        <w:separator/>
      </w:r>
    </w:p>
  </w:footnote>
  <w:footnote w:type="continuationSeparator" w:id="0">
    <w:p w:rsidR="0068401A" w:rsidRDefault="0068401A" w:rsidP="00537CA1">
      <w:pPr>
        <w:spacing w:after="0" w:line="240" w:lineRule="auto"/>
      </w:pPr>
      <w:r>
        <w:continuationSeparator/>
      </w:r>
    </w:p>
  </w:footnote>
  <w:footnote w:id="1">
    <w:p w:rsidR="001B3628" w:rsidRDefault="001B3628">
      <w:pPr>
        <w:pStyle w:val="FootnoteText"/>
      </w:pPr>
      <w:r>
        <w:rPr>
          <w:rStyle w:val="FootnoteReference"/>
        </w:rPr>
        <w:footnoteRef/>
      </w:r>
      <w:r>
        <w:t xml:space="preserve"> The target population should be described in terms of the demographic characteristics and needs of a large populace that would be affected by a state or federal policy change. The activities section would need to include a legislative advocacy strategy in lieu of a community-level intervention. This strategy should clearly depict 1) how you would mobilize constituent and special interest support of the legislation; and 2) your strategy for maneuvering a bill through a legislative process, which will require knowledge of specific committees and legislative members.</w:t>
      </w:r>
    </w:p>
  </w:footnote>
  <w:footnote w:id="2">
    <w:p w:rsidR="001B3628" w:rsidRDefault="001B3628">
      <w:pPr>
        <w:pStyle w:val="FootnoteText"/>
      </w:pPr>
      <w:r>
        <w:rPr>
          <w:rStyle w:val="FootnoteReference"/>
        </w:rPr>
        <w:footnoteRef/>
      </w:r>
      <w:r>
        <w:t xml:space="preserve"> See footnote on page 1 if you are proposing a policy-level intervention.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3628" w:rsidRDefault="001B3628" w:rsidP="00537CA1">
    <w:pPr>
      <w:jc w:val="center"/>
    </w:pPr>
    <w:r>
      <w:rPr>
        <w:b/>
      </w:rPr>
      <w:t>Asset Development Policy &amp; Practice</w:t>
    </w:r>
    <w:r>
      <w:rPr>
        <w:b/>
      </w:rPr>
      <w:br/>
    </w:r>
    <w:r>
      <w:t>Assignment 2: Intervention Plan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782BF3"/>
    <w:multiLevelType w:val="hybridMultilevel"/>
    <w:tmpl w:val="9DBA9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A87B57"/>
    <w:multiLevelType w:val="hybridMultilevel"/>
    <w:tmpl w:val="23A6DB9E"/>
    <w:lvl w:ilvl="0" w:tplc="0409000F">
      <w:start w:val="1"/>
      <w:numFmt w:val="decimal"/>
      <w:lvlText w:val="%1."/>
      <w:lvlJc w:val="left"/>
      <w:pPr>
        <w:ind w:left="1110" w:hanging="360"/>
      </w:p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 w15:restartNumberingAfterBreak="0">
    <w:nsid w:val="66A7620A"/>
    <w:multiLevelType w:val="hybridMultilevel"/>
    <w:tmpl w:val="DA3A737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B4B70ED"/>
    <w:multiLevelType w:val="hybridMultilevel"/>
    <w:tmpl w:val="E4702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61F"/>
    <w:rsid w:val="00017A92"/>
    <w:rsid w:val="000256B1"/>
    <w:rsid w:val="000E5478"/>
    <w:rsid w:val="000F2054"/>
    <w:rsid w:val="00105800"/>
    <w:rsid w:val="001928CB"/>
    <w:rsid w:val="001B3628"/>
    <w:rsid w:val="001C4BD1"/>
    <w:rsid w:val="001E7ADE"/>
    <w:rsid w:val="00203080"/>
    <w:rsid w:val="002122C6"/>
    <w:rsid w:val="00241506"/>
    <w:rsid w:val="00263B9A"/>
    <w:rsid w:val="002C7B4D"/>
    <w:rsid w:val="002D5D79"/>
    <w:rsid w:val="003160A7"/>
    <w:rsid w:val="003A69BC"/>
    <w:rsid w:val="003F1C8D"/>
    <w:rsid w:val="00400EC7"/>
    <w:rsid w:val="004C0EF7"/>
    <w:rsid w:val="004D59E6"/>
    <w:rsid w:val="00537CA1"/>
    <w:rsid w:val="00551A5A"/>
    <w:rsid w:val="005A3C95"/>
    <w:rsid w:val="0067567F"/>
    <w:rsid w:val="0068401A"/>
    <w:rsid w:val="006F74B0"/>
    <w:rsid w:val="00714CB5"/>
    <w:rsid w:val="007A63BC"/>
    <w:rsid w:val="00810ABC"/>
    <w:rsid w:val="00875C51"/>
    <w:rsid w:val="008B7C4D"/>
    <w:rsid w:val="009436DD"/>
    <w:rsid w:val="0095417F"/>
    <w:rsid w:val="00960539"/>
    <w:rsid w:val="009865AF"/>
    <w:rsid w:val="00A546DC"/>
    <w:rsid w:val="00AB1D8D"/>
    <w:rsid w:val="00AB30A9"/>
    <w:rsid w:val="00AC0EEA"/>
    <w:rsid w:val="00B84E00"/>
    <w:rsid w:val="00C10FA1"/>
    <w:rsid w:val="00C77384"/>
    <w:rsid w:val="00C9761F"/>
    <w:rsid w:val="00CD0F1A"/>
    <w:rsid w:val="00D06FAE"/>
    <w:rsid w:val="00DF62B2"/>
    <w:rsid w:val="00E34E48"/>
    <w:rsid w:val="00E74E1A"/>
    <w:rsid w:val="00E96876"/>
    <w:rsid w:val="00F15249"/>
    <w:rsid w:val="00FC0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26E1DAB-C06C-4198-9765-2A90B8E71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76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761F"/>
    <w:pPr>
      <w:ind w:left="720"/>
      <w:contextualSpacing/>
    </w:pPr>
  </w:style>
  <w:style w:type="table" w:styleId="TableGrid">
    <w:name w:val="Table Grid"/>
    <w:basedOn w:val="TableNormal"/>
    <w:uiPriority w:val="59"/>
    <w:rsid w:val="001928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37C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7CA1"/>
  </w:style>
  <w:style w:type="paragraph" w:styleId="Footer">
    <w:name w:val="footer"/>
    <w:basedOn w:val="Normal"/>
    <w:link w:val="FooterChar"/>
    <w:uiPriority w:val="99"/>
    <w:unhideWhenUsed/>
    <w:rsid w:val="00537C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7CA1"/>
  </w:style>
  <w:style w:type="paragraph" w:styleId="FootnoteText">
    <w:name w:val="footnote text"/>
    <w:basedOn w:val="Normal"/>
    <w:link w:val="FootnoteTextChar"/>
    <w:uiPriority w:val="99"/>
    <w:semiHidden/>
    <w:unhideWhenUsed/>
    <w:rsid w:val="004C0EF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C0EF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C0EF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D423AA-8919-43B9-A30C-40D7A2B33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665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North Carolina at Chapel Hill</Company>
  <LinksUpToDate>false</LinksUpToDate>
  <CharactersWithSpaces>4448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 DESPARD</dc:creator>
  <cp:lastModifiedBy>Erin Bascug</cp:lastModifiedBy>
  <cp:revision>2</cp:revision>
  <dcterms:created xsi:type="dcterms:W3CDTF">2016-11-30T01:53:00Z</dcterms:created>
  <dcterms:modified xsi:type="dcterms:W3CDTF">2016-11-30T01:53:00Z</dcterms:modified>
</cp:coreProperties>
</file>